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3037E" w:rsidRDefault="00000000" w:rsidP="008903D7">
      <w:pPr>
        <w:pStyle w:val="1"/>
      </w:pPr>
      <w:bookmarkStart w:id="0" w:name="_Toc14620"/>
      <w:r>
        <w:t>经济管理学院研究生综合测评细则</w:t>
      </w:r>
      <w:bookmarkEnd w:id="0"/>
    </w:p>
    <w:p w:rsidR="0023037E" w:rsidRDefault="00000000">
      <w:pPr>
        <w:adjustRightInd w:val="0"/>
        <w:snapToGrid w:val="0"/>
        <w:spacing w:beforeLines="50" w:before="120" w:afterLines="50" w:after="120" w:line="560" w:lineRule="exact"/>
        <w:jc w:val="center"/>
        <w:rPr>
          <w:rFonts w:eastAsia="黑体"/>
          <w:bCs/>
          <w:color w:val="000000" w:themeColor="text1"/>
          <w:sz w:val="30"/>
          <w:szCs w:val="28"/>
        </w:rPr>
      </w:pPr>
      <w:r>
        <w:rPr>
          <w:rFonts w:eastAsia="黑体" w:hint="eastAsia"/>
          <w:color w:val="000000" w:themeColor="text1"/>
          <w:kern w:val="0"/>
          <w:sz w:val="30"/>
          <w:szCs w:val="28"/>
        </w:rPr>
        <w:t>第一章</w:t>
      </w:r>
      <w:r>
        <w:rPr>
          <w:rFonts w:eastAsia="黑体"/>
          <w:color w:val="000000" w:themeColor="text1"/>
          <w:kern w:val="0"/>
          <w:sz w:val="30"/>
          <w:szCs w:val="28"/>
        </w:rPr>
        <w:t xml:space="preserve">  </w:t>
      </w:r>
      <w:r>
        <w:rPr>
          <w:rFonts w:eastAsia="黑体" w:hint="eastAsia"/>
          <w:color w:val="000000" w:themeColor="text1"/>
          <w:kern w:val="0"/>
          <w:sz w:val="30"/>
          <w:szCs w:val="28"/>
        </w:rPr>
        <w:t>总</w:t>
      </w:r>
      <w:r>
        <w:rPr>
          <w:rFonts w:eastAsia="黑体"/>
          <w:color w:val="000000" w:themeColor="text1"/>
          <w:kern w:val="0"/>
          <w:sz w:val="30"/>
          <w:szCs w:val="28"/>
        </w:rPr>
        <w:t xml:space="preserve">   </w:t>
      </w:r>
      <w:r>
        <w:rPr>
          <w:rFonts w:eastAsia="黑体" w:hint="eastAsia"/>
          <w:color w:val="000000" w:themeColor="text1"/>
          <w:kern w:val="0"/>
          <w:sz w:val="30"/>
          <w:szCs w:val="28"/>
        </w:rPr>
        <w:t>则</w:t>
      </w:r>
    </w:p>
    <w:p w:rsidR="0023037E" w:rsidRDefault="00000000" w:rsidP="007B799B">
      <w:pPr>
        <w:spacing w:line="360" w:lineRule="auto"/>
        <w:ind w:firstLineChars="200" w:firstLine="480"/>
        <w:jc w:val="left"/>
        <w:rPr>
          <w:rFonts w:eastAsiaTheme="minorEastAsia"/>
          <w:color w:val="000000" w:themeColor="text1"/>
          <w:kern w:val="0"/>
          <w:sz w:val="24"/>
        </w:rPr>
      </w:pPr>
      <w:r>
        <w:rPr>
          <w:rFonts w:eastAsiaTheme="minorEastAsia" w:hint="eastAsia"/>
          <w:color w:val="000000" w:themeColor="text1"/>
          <w:sz w:val="24"/>
        </w:rPr>
        <w:t>为全面贯彻党的教育方针，落实立德树人根本任务，培养德智体美劳全面发展的社会主义建设者和接班人，根据</w:t>
      </w:r>
      <w:r>
        <w:rPr>
          <w:rFonts w:eastAsiaTheme="minorEastAsia" w:hint="eastAsia"/>
          <w:color w:val="000000" w:themeColor="text1"/>
          <w:kern w:val="0"/>
          <w:sz w:val="24"/>
        </w:rPr>
        <w:t>《西北农林科技大学研究生综合测评实施办法（试行）》（一体化党</w:t>
      </w:r>
      <w:r>
        <w:rPr>
          <w:rFonts w:eastAsiaTheme="minorEastAsia"/>
          <w:color w:val="000000" w:themeColor="text1"/>
          <w:kern w:val="0"/>
          <w:sz w:val="24"/>
        </w:rPr>
        <w:t xml:space="preserve"> </w:t>
      </w:r>
      <w:r>
        <w:rPr>
          <w:rFonts w:eastAsiaTheme="minorEastAsia" w:hint="eastAsia"/>
          <w:color w:val="000000" w:themeColor="text1"/>
          <w:kern w:val="0"/>
          <w:sz w:val="24"/>
        </w:rPr>
        <w:t>【</w:t>
      </w:r>
      <w:r>
        <w:rPr>
          <w:rFonts w:eastAsiaTheme="minorEastAsia"/>
          <w:color w:val="000000" w:themeColor="text1"/>
          <w:kern w:val="0"/>
          <w:sz w:val="24"/>
        </w:rPr>
        <w:t>2021</w:t>
      </w:r>
      <w:r>
        <w:rPr>
          <w:rFonts w:eastAsiaTheme="minorEastAsia" w:hint="eastAsia"/>
          <w:color w:val="000000" w:themeColor="text1"/>
          <w:kern w:val="0"/>
          <w:sz w:val="24"/>
        </w:rPr>
        <w:t>】</w:t>
      </w:r>
      <w:r>
        <w:rPr>
          <w:rFonts w:eastAsiaTheme="minorEastAsia"/>
          <w:color w:val="000000" w:themeColor="text1"/>
          <w:kern w:val="0"/>
          <w:sz w:val="24"/>
        </w:rPr>
        <w:t>3</w:t>
      </w:r>
      <w:r>
        <w:rPr>
          <w:rFonts w:eastAsiaTheme="minorEastAsia" w:hint="eastAsia"/>
          <w:color w:val="000000" w:themeColor="text1"/>
          <w:kern w:val="0"/>
          <w:sz w:val="24"/>
        </w:rPr>
        <w:t>号）等相关文件精神</w:t>
      </w:r>
      <w:r>
        <w:rPr>
          <w:rFonts w:eastAsiaTheme="minorEastAsia" w:hint="eastAsia"/>
          <w:color w:val="000000" w:themeColor="text1"/>
          <w:sz w:val="24"/>
        </w:rPr>
        <w:t>，结合我院实际，制定本细则。</w:t>
      </w:r>
    </w:p>
    <w:p w:rsidR="0023037E" w:rsidRDefault="00000000" w:rsidP="007B799B">
      <w:pPr>
        <w:pStyle w:val="1"/>
        <w:widowControl w:val="0"/>
        <w:spacing w:line="360" w:lineRule="auto"/>
        <w:ind w:firstLineChars="200" w:firstLine="482"/>
        <w:jc w:val="left"/>
        <w:rPr>
          <w:rFonts w:ascii="Times New Roman" w:eastAsiaTheme="minorEastAsia" w:hAnsi="Times New Roman" w:cs="Times New Roman"/>
          <w:bCs/>
          <w:color w:val="000000" w:themeColor="text1"/>
          <w:sz w:val="24"/>
          <w:szCs w:val="24"/>
        </w:rPr>
      </w:pPr>
      <w:bookmarkStart w:id="1" w:name="_Toc112687056"/>
      <w:bookmarkStart w:id="2" w:name="_Toc18337"/>
      <w:bookmarkStart w:id="3" w:name="_Toc23438"/>
      <w:r>
        <w:rPr>
          <w:rFonts w:ascii="Times New Roman" w:eastAsiaTheme="minorEastAsia" w:hAnsi="Times New Roman" w:cs="Times New Roman" w:hint="eastAsia"/>
          <w:b/>
          <w:bCs/>
          <w:color w:val="000000" w:themeColor="text1"/>
          <w:sz w:val="24"/>
          <w:szCs w:val="24"/>
        </w:rPr>
        <w:t>第一条</w:t>
      </w:r>
      <w:r>
        <w:rPr>
          <w:rFonts w:ascii="Times New Roman" w:eastAsiaTheme="minorEastAsia" w:hAnsi="Times New Roman" w:cs="Times New Roman"/>
          <w:bCs/>
          <w:color w:val="000000" w:themeColor="text1"/>
          <w:sz w:val="24"/>
          <w:szCs w:val="24"/>
        </w:rPr>
        <w:t xml:space="preserve">  </w:t>
      </w:r>
      <w:r>
        <w:rPr>
          <w:rFonts w:ascii="Times New Roman" w:eastAsiaTheme="minorEastAsia" w:hAnsi="Times New Roman" w:cs="Times New Roman" w:hint="eastAsia"/>
          <w:bCs/>
          <w:color w:val="000000" w:themeColor="text1"/>
          <w:sz w:val="24"/>
          <w:szCs w:val="24"/>
        </w:rPr>
        <w:t>研究生</w:t>
      </w:r>
      <w:r>
        <w:rPr>
          <w:rFonts w:ascii="Times New Roman" w:eastAsiaTheme="minorEastAsia" w:hAnsi="Times New Roman" w:cs="Times New Roman" w:hint="eastAsia"/>
          <w:color w:val="000000" w:themeColor="text1"/>
          <w:kern w:val="0"/>
          <w:sz w:val="24"/>
          <w:szCs w:val="24"/>
        </w:rPr>
        <w:t>综合测</w:t>
      </w:r>
      <w:r>
        <w:rPr>
          <w:rFonts w:ascii="Times New Roman" w:eastAsiaTheme="minorEastAsia" w:hAnsi="Times New Roman" w:cs="Times New Roman" w:hint="eastAsia"/>
          <w:bCs/>
          <w:color w:val="000000" w:themeColor="text1"/>
          <w:sz w:val="24"/>
          <w:szCs w:val="24"/>
        </w:rPr>
        <w:t>评（以下简称</w:t>
      </w:r>
      <w:r>
        <w:rPr>
          <w:rFonts w:ascii="Times New Roman" w:eastAsiaTheme="minorEastAsia" w:hAnsi="Times New Roman" w:cs="Times New Roman"/>
          <w:bCs/>
          <w:color w:val="000000" w:themeColor="text1"/>
          <w:sz w:val="24"/>
          <w:szCs w:val="24"/>
        </w:rPr>
        <w:t>“</w:t>
      </w:r>
      <w:r>
        <w:rPr>
          <w:rFonts w:ascii="Times New Roman" w:eastAsiaTheme="minorEastAsia" w:hAnsi="Times New Roman" w:cs="Times New Roman" w:hint="eastAsia"/>
          <w:bCs/>
          <w:color w:val="000000" w:themeColor="text1"/>
          <w:sz w:val="24"/>
          <w:szCs w:val="24"/>
        </w:rPr>
        <w:t>综合测评</w:t>
      </w:r>
      <w:r>
        <w:rPr>
          <w:rFonts w:ascii="Times New Roman" w:eastAsiaTheme="minorEastAsia" w:hAnsi="Times New Roman" w:cs="Times New Roman"/>
          <w:bCs/>
          <w:color w:val="000000" w:themeColor="text1"/>
          <w:sz w:val="24"/>
          <w:szCs w:val="24"/>
        </w:rPr>
        <w:t>”</w:t>
      </w:r>
      <w:r>
        <w:rPr>
          <w:rFonts w:ascii="Times New Roman" w:eastAsiaTheme="minorEastAsia" w:hAnsi="Times New Roman" w:cs="Times New Roman" w:hint="eastAsia"/>
          <w:bCs/>
          <w:color w:val="000000" w:themeColor="text1"/>
          <w:sz w:val="24"/>
          <w:szCs w:val="24"/>
        </w:rPr>
        <w:t>）</w:t>
      </w:r>
      <w:r>
        <w:rPr>
          <w:rFonts w:ascii="Times New Roman" w:eastAsiaTheme="minorEastAsia" w:hAnsi="Times New Roman" w:cs="Times New Roman" w:hint="eastAsia"/>
          <w:color w:val="000000" w:themeColor="text1"/>
          <w:sz w:val="24"/>
          <w:szCs w:val="24"/>
        </w:rPr>
        <w:t>按照</w:t>
      </w:r>
      <w:r>
        <w:rPr>
          <w:rFonts w:ascii="Times New Roman" w:eastAsiaTheme="minorEastAsia" w:hAnsi="Times New Roman" w:cs="Times New Roman"/>
          <w:color w:val="000000" w:themeColor="text1"/>
          <w:sz w:val="24"/>
          <w:szCs w:val="24"/>
        </w:rPr>
        <w:t>“</w:t>
      </w:r>
      <w:r>
        <w:rPr>
          <w:rFonts w:ascii="Times New Roman" w:eastAsiaTheme="minorEastAsia" w:hAnsi="Times New Roman" w:cs="Times New Roman" w:hint="eastAsia"/>
          <w:bCs/>
          <w:color w:val="000000" w:themeColor="text1"/>
          <w:sz w:val="24"/>
          <w:szCs w:val="24"/>
        </w:rPr>
        <w:t>定性与定量相结合，评议与纪实相结合</w:t>
      </w:r>
      <w:r>
        <w:rPr>
          <w:rFonts w:ascii="Times New Roman" w:eastAsiaTheme="minorEastAsia" w:hAnsi="Times New Roman" w:cs="Times New Roman"/>
          <w:color w:val="000000" w:themeColor="text1"/>
          <w:sz w:val="24"/>
          <w:szCs w:val="24"/>
        </w:rPr>
        <w:t>”</w:t>
      </w:r>
      <w:r>
        <w:rPr>
          <w:rFonts w:ascii="Times New Roman" w:eastAsiaTheme="minorEastAsia" w:hAnsi="Times New Roman" w:cs="Times New Roman" w:hint="eastAsia"/>
          <w:color w:val="000000" w:themeColor="text1"/>
          <w:sz w:val="24"/>
          <w:szCs w:val="24"/>
        </w:rPr>
        <w:t>的原则，</w:t>
      </w:r>
      <w:r>
        <w:rPr>
          <w:rFonts w:ascii="Times New Roman" w:eastAsiaTheme="minorEastAsia" w:hAnsi="Times New Roman" w:cs="Times New Roman" w:hint="eastAsia"/>
          <w:bCs/>
          <w:color w:val="000000" w:themeColor="text1"/>
          <w:sz w:val="24"/>
          <w:szCs w:val="24"/>
        </w:rPr>
        <w:t>对研究生日常行为表现进行</w:t>
      </w:r>
      <w:r>
        <w:rPr>
          <w:rFonts w:ascii="Times New Roman" w:eastAsiaTheme="minorEastAsia" w:hAnsi="Times New Roman" w:cs="Times New Roman" w:hint="eastAsia"/>
          <w:color w:val="000000" w:themeColor="text1"/>
          <w:sz w:val="24"/>
          <w:szCs w:val="24"/>
        </w:rPr>
        <w:t>综合评</w:t>
      </w:r>
      <w:r>
        <w:rPr>
          <w:rFonts w:ascii="Times New Roman" w:eastAsiaTheme="minorEastAsia" w:hAnsi="Times New Roman" w:cs="Times New Roman" w:hint="eastAsia"/>
          <w:bCs/>
          <w:color w:val="000000" w:themeColor="text1"/>
          <w:sz w:val="24"/>
          <w:szCs w:val="24"/>
        </w:rPr>
        <w:t>定。</w:t>
      </w:r>
      <w:bookmarkEnd w:id="1"/>
      <w:bookmarkEnd w:id="2"/>
      <w:bookmarkEnd w:id="3"/>
    </w:p>
    <w:p w:rsidR="0023037E" w:rsidRDefault="00000000" w:rsidP="007B799B">
      <w:pPr>
        <w:pStyle w:val="1"/>
        <w:widowControl w:val="0"/>
        <w:spacing w:line="360" w:lineRule="auto"/>
        <w:ind w:firstLineChars="200" w:firstLine="482"/>
        <w:jc w:val="left"/>
        <w:rPr>
          <w:rFonts w:ascii="Times New Roman" w:eastAsiaTheme="minorEastAsia" w:hAnsi="Times New Roman" w:cs="Times New Roman"/>
          <w:color w:val="000000" w:themeColor="text1"/>
          <w:sz w:val="24"/>
          <w:szCs w:val="24"/>
        </w:rPr>
      </w:pPr>
      <w:bookmarkStart w:id="4" w:name="_Toc112687057"/>
      <w:bookmarkStart w:id="5" w:name="_Toc24189"/>
      <w:bookmarkStart w:id="6" w:name="_Toc23253"/>
      <w:r>
        <w:rPr>
          <w:rFonts w:ascii="Times New Roman" w:eastAsiaTheme="minorEastAsia" w:hAnsi="Times New Roman" w:cs="Times New Roman" w:hint="eastAsia"/>
          <w:b/>
          <w:bCs/>
          <w:color w:val="000000" w:themeColor="text1"/>
          <w:sz w:val="24"/>
          <w:szCs w:val="24"/>
        </w:rPr>
        <w:t>第二条</w:t>
      </w:r>
      <w:r>
        <w:rPr>
          <w:rFonts w:ascii="Times New Roman" w:eastAsiaTheme="minorEastAsia" w:hAnsi="Times New Roman" w:cs="Times New Roman"/>
          <w:b/>
          <w:bCs/>
          <w:color w:val="000000" w:themeColor="text1"/>
          <w:sz w:val="24"/>
          <w:szCs w:val="24"/>
        </w:rPr>
        <w:t xml:space="preserve">  </w:t>
      </w:r>
      <w:r>
        <w:rPr>
          <w:rFonts w:ascii="Times New Roman" w:eastAsiaTheme="minorEastAsia" w:hAnsi="Times New Roman" w:cs="Times New Roman" w:hint="eastAsia"/>
          <w:color w:val="000000" w:themeColor="text1"/>
          <w:sz w:val="24"/>
          <w:szCs w:val="24"/>
        </w:rPr>
        <w:t>综合测评成绩将在学业考核、评奖评优、推优入党、就业推荐工作中综合应用。</w:t>
      </w:r>
      <w:bookmarkEnd w:id="4"/>
      <w:bookmarkEnd w:id="5"/>
      <w:bookmarkEnd w:id="6"/>
    </w:p>
    <w:p w:rsidR="0023037E" w:rsidRDefault="00000000" w:rsidP="007B799B">
      <w:pPr>
        <w:pStyle w:val="1"/>
        <w:widowControl w:val="0"/>
        <w:spacing w:line="360" w:lineRule="auto"/>
        <w:ind w:firstLineChars="200" w:firstLine="482"/>
        <w:jc w:val="left"/>
        <w:rPr>
          <w:rFonts w:ascii="Times New Roman" w:eastAsiaTheme="minorEastAsia" w:hAnsi="Times New Roman" w:cs="Times New Roman"/>
          <w:color w:val="000000" w:themeColor="text1"/>
          <w:sz w:val="24"/>
          <w:szCs w:val="24"/>
        </w:rPr>
      </w:pPr>
      <w:bookmarkStart w:id="7" w:name="_Toc1758"/>
      <w:bookmarkStart w:id="8" w:name="_Toc24044"/>
      <w:bookmarkStart w:id="9" w:name="_Toc112687058"/>
      <w:r>
        <w:rPr>
          <w:rFonts w:ascii="Times New Roman" w:eastAsiaTheme="minorEastAsia" w:hAnsi="Times New Roman" w:cs="Times New Roman" w:hint="eastAsia"/>
          <w:b/>
          <w:bCs/>
          <w:color w:val="000000" w:themeColor="text1"/>
          <w:sz w:val="24"/>
          <w:szCs w:val="24"/>
        </w:rPr>
        <w:t>第三条</w:t>
      </w:r>
      <w:r>
        <w:rPr>
          <w:rFonts w:ascii="Times New Roman" w:eastAsiaTheme="minorEastAsia" w:hAnsi="Times New Roman" w:cs="Times New Roman"/>
          <w:b/>
          <w:bCs/>
          <w:color w:val="000000" w:themeColor="text1"/>
          <w:sz w:val="24"/>
          <w:szCs w:val="24"/>
        </w:rPr>
        <w:t xml:space="preserve">  </w:t>
      </w:r>
      <w:r>
        <w:rPr>
          <w:rFonts w:ascii="Times New Roman" w:eastAsiaTheme="minorEastAsia" w:hAnsi="Times New Roman" w:cs="Times New Roman" w:hint="eastAsia"/>
          <w:color w:val="000000" w:themeColor="text1"/>
          <w:sz w:val="24"/>
          <w:szCs w:val="24"/>
        </w:rPr>
        <w:t>凡我校在籍在读的全日制研究生（包括学校派出的访学学生）均应进行综合测评。综合测评每学年进行一次，一般于新学年开学后一个月内完成。</w:t>
      </w:r>
      <w:bookmarkEnd w:id="7"/>
      <w:bookmarkEnd w:id="8"/>
      <w:bookmarkEnd w:id="9"/>
    </w:p>
    <w:p w:rsidR="0023037E" w:rsidRDefault="00000000">
      <w:pPr>
        <w:adjustRightInd w:val="0"/>
        <w:snapToGrid w:val="0"/>
        <w:spacing w:beforeLines="50" w:before="120" w:afterLines="50" w:after="120" w:line="560" w:lineRule="exact"/>
        <w:jc w:val="center"/>
        <w:rPr>
          <w:rFonts w:eastAsia="黑体"/>
          <w:color w:val="000000" w:themeColor="text1"/>
          <w:kern w:val="0"/>
          <w:sz w:val="30"/>
          <w:szCs w:val="28"/>
        </w:rPr>
      </w:pPr>
      <w:r>
        <w:rPr>
          <w:rFonts w:eastAsia="黑体"/>
          <w:color w:val="000000" w:themeColor="text1"/>
          <w:kern w:val="0"/>
          <w:sz w:val="30"/>
          <w:szCs w:val="28"/>
        </w:rPr>
        <w:t>第二章</w:t>
      </w:r>
      <w:r>
        <w:rPr>
          <w:rFonts w:eastAsia="黑体"/>
          <w:color w:val="000000" w:themeColor="text1"/>
          <w:kern w:val="0"/>
          <w:sz w:val="30"/>
          <w:szCs w:val="28"/>
        </w:rPr>
        <w:t xml:space="preserve">  </w:t>
      </w:r>
      <w:r>
        <w:rPr>
          <w:rFonts w:eastAsia="黑体"/>
          <w:color w:val="000000" w:themeColor="text1"/>
          <w:kern w:val="0"/>
          <w:sz w:val="30"/>
          <w:szCs w:val="28"/>
        </w:rPr>
        <w:t>组织领导</w:t>
      </w:r>
    </w:p>
    <w:p w:rsidR="0023037E" w:rsidRDefault="00000000">
      <w:pPr>
        <w:spacing w:line="360" w:lineRule="auto"/>
        <w:ind w:firstLineChars="200" w:firstLine="482"/>
        <w:rPr>
          <w:rFonts w:eastAsiaTheme="minorEastAsia"/>
          <w:color w:val="000000" w:themeColor="text1"/>
          <w:sz w:val="24"/>
        </w:rPr>
      </w:pPr>
      <w:r>
        <w:rPr>
          <w:rFonts w:eastAsiaTheme="minorEastAsia" w:hint="eastAsia"/>
          <w:b/>
          <w:color w:val="000000" w:themeColor="text1"/>
          <w:sz w:val="24"/>
        </w:rPr>
        <w:t>第四条</w:t>
      </w:r>
      <w:r>
        <w:rPr>
          <w:rFonts w:eastAsiaTheme="minorEastAsia"/>
          <w:color w:val="000000" w:themeColor="text1"/>
          <w:sz w:val="24"/>
        </w:rPr>
        <w:t xml:space="preserve">  </w:t>
      </w:r>
      <w:r>
        <w:rPr>
          <w:rFonts w:eastAsiaTheme="minorEastAsia" w:hint="eastAsia"/>
          <w:color w:val="000000" w:themeColor="text1"/>
          <w:sz w:val="24"/>
        </w:rPr>
        <w:t>学院成立研究生综合测评工作领导小组（以下简称</w:t>
      </w:r>
      <w:r>
        <w:rPr>
          <w:rFonts w:eastAsiaTheme="minorEastAsia"/>
          <w:color w:val="000000" w:themeColor="text1"/>
          <w:sz w:val="24"/>
        </w:rPr>
        <w:t>“</w:t>
      </w:r>
      <w:r>
        <w:rPr>
          <w:rFonts w:eastAsiaTheme="minorEastAsia" w:hint="eastAsia"/>
          <w:color w:val="000000" w:themeColor="text1"/>
          <w:sz w:val="24"/>
        </w:rPr>
        <w:t>领导小组</w:t>
      </w:r>
      <w:r>
        <w:rPr>
          <w:rFonts w:eastAsiaTheme="minorEastAsia"/>
          <w:color w:val="000000" w:themeColor="text1"/>
          <w:sz w:val="24"/>
        </w:rPr>
        <w:t>”</w:t>
      </w:r>
      <w:r>
        <w:rPr>
          <w:rFonts w:eastAsiaTheme="minorEastAsia" w:hint="eastAsia"/>
          <w:color w:val="000000" w:themeColor="text1"/>
          <w:sz w:val="24"/>
        </w:rPr>
        <w:t>），由书记、院长担任组长，主管学生工作副书记和研究生工作副院长担任副组长，研究生秘书、研究生辅导员、分团委书记、研究生导师、研究生代表、院研究生会主要成员参与组成，统筹负责学院研究生综合测评工作。</w:t>
      </w:r>
    </w:p>
    <w:p w:rsidR="0023037E" w:rsidRDefault="00000000">
      <w:pPr>
        <w:spacing w:line="360" w:lineRule="auto"/>
        <w:ind w:firstLineChars="200" w:firstLine="482"/>
        <w:rPr>
          <w:rFonts w:eastAsiaTheme="minorEastAsia"/>
          <w:color w:val="000000" w:themeColor="text1"/>
          <w:sz w:val="24"/>
        </w:rPr>
      </w:pPr>
      <w:r>
        <w:rPr>
          <w:rFonts w:eastAsiaTheme="minorEastAsia" w:hint="eastAsia"/>
          <w:b/>
          <w:color w:val="000000" w:themeColor="text1"/>
          <w:sz w:val="24"/>
        </w:rPr>
        <w:t>第五条</w:t>
      </w:r>
      <w:r>
        <w:rPr>
          <w:rFonts w:eastAsiaTheme="minorEastAsia"/>
          <w:color w:val="000000" w:themeColor="text1"/>
          <w:sz w:val="24"/>
        </w:rPr>
        <w:t xml:space="preserve">  </w:t>
      </w:r>
      <w:r>
        <w:rPr>
          <w:rFonts w:eastAsiaTheme="minorEastAsia" w:hint="eastAsia"/>
          <w:color w:val="000000" w:themeColor="text1"/>
          <w:sz w:val="24"/>
        </w:rPr>
        <w:t>各学生专业年级成立综合测评工作小组（以下简称</w:t>
      </w:r>
      <w:r>
        <w:rPr>
          <w:rFonts w:eastAsiaTheme="minorEastAsia"/>
          <w:color w:val="000000" w:themeColor="text1"/>
          <w:sz w:val="24"/>
        </w:rPr>
        <w:t>“</w:t>
      </w:r>
      <w:bookmarkStart w:id="10" w:name="_Hlk3814370"/>
      <w:r>
        <w:rPr>
          <w:rFonts w:eastAsiaTheme="minorEastAsia" w:hint="eastAsia"/>
          <w:color w:val="000000" w:themeColor="text1"/>
          <w:sz w:val="24"/>
        </w:rPr>
        <w:t>综测工作组</w:t>
      </w:r>
      <w:bookmarkEnd w:id="10"/>
      <w:r>
        <w:rPr>
          <w:rFonts w:eastAsiaTheme="minorEastAsia"/>
          <w:color w:val="000000" w:themeColor="text1"/>
          <w:sz w:val="24"/>
        </w:rPr>
        <w:t>”</w:t>
      </w:r>
      <w:r>
        <w:rPr>
          <w:rFonts w:eastAsiaTheme="minorEastAsia" w:hint="eastAsia"/>
          <w:color w:val="000000" w:themeColor="text1"/>
          <w:sz w:val="24"/>
        </w:rPr>
        <w:t>），负责本专业年级学生综合测评工作。各年级综测工作小组由年级辅导员任组长，各班级综测工作小组组成。各班级综测工作小组由研究生辅导员担任组长，党、团支部书记、班长、班级非学生干部代表组成。</w:t>
      </w:r>
    </w:p>
    <w:p w:rsidR="0023037E" w:rsidRDefault="00000000">
      <w:pPr>
        <w:spacing w:line="360" w:lineRule="auto"/>
        <w:ind w:firstLineChars="200" w:firstLine="482"/>
        <w:rPr>
          <w:rFonts w:eastAsiaTheme="minorEastAsia"/>
          <w:color w:val="000000" w:themeColor="text1"/>
          <w:sz w:val="24"/>
        </w:rPr>
      </w:pPr>
      <w:r>
        <w:rPr>
          <w:rFonts w:eastAsiaTheme="minorEastAsia" w:hint="eastAsia"/>
          <w:b/>
          <w:color w:val="000000" w:themeColor="text1"/>
          <w:sz w:val="24"/>
        </w:rPr>
        <w:t>第六条</w:t>
      </w:r>
      <w:r>
        <w:rPr>
          <w:rFonts w:eastAsiaTheme="minorEastAsia"/>
          <w:color w:val="000000" w:themeColor="text1"/>
          <w:sz w:val="24"/>
        </w:rPr>
        <w:t xml:space="preserve">  </w:t>
      </w:r>
      <w:r>
        <w:rPr>
          <w:rFonts w:eastAsiaTheme="minorEastAsia" w:hint="eastAsia"/>
          <w:color w:val="000000" w:themeColor="text1"/>
          <w:sz w:val="24"/>
        </w:rPr>
        <w:t>综测工作组职责：</w:t>
      </w:r>
    </w:p>
    <w:p w:rsidR="0023037E" w:rsidRDefault="00000000">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（一）在领导小组的指导下开展本专业年级综合测评工作；</w:t>
      </w:r>
    </w:p>
    <w:p w:rsidR="0023037E" w:rsidRDefault="00000000">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（二）负责审查核准相关测评数据；</w:t>
      </w:r>
    </w:p>
    <w:p w:rsidR="0023037E" w:rsidRDefault="00000000">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（三）协调统一本专业班级间的测评工作；</w:t>
      </w:r>
    </w:p>
    <w:p w:rsidR="0023037E" w:rsidRDefault="00000000">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（四）做好综合测评支撑材料的记录、收集、整理、保存工作；</w:t>
      </w:r>
    </w:p>
    <w:p w:rsidR="0023037E" w:rsidRDefault="00000000">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（五）填报综合测评工作中有关表格并汇总存档。</w:t>
      </w:r>
    </w:p>
    <w:p w:rsidR="0023037E" w:rsidRDefault="00000000">
      <w:pPr>
        <w:spacing w:line="360" w:lineRule="auto"/>
        <w:ind w:firstLineChars="200" w:firstLine="482"/>
        <w:rPr>
          <w:rFonts w:eastAsiaTheme="minorEastAsia"/>
          <w:color w:val="000000" w:themeColor="text1"/>
          <w:sz w:val="24"/>
        </w:rPr>
      </w:pPr>
      <w:r>
        <w:rPr>
          <w:rFonts w:eastAsiaTheme="minorEastAsia" w:hint="eastAsia"/>
          <w:b/>
          <w:color w:val="000000" w:themeColor="text1"/>
          <w:sz w:val="24"/>
        </w:rPr>
        <w:t>第七条</w:t>
      </w:r>
      <w:r>
        <w:rPr>
          <w:rFonts w:eastAsiaTheme="minorEastAsia"/>
          <w:color w:val="000000" w:themeColor="text1"/>
          <w:sz w:val="24"/>
        </w:rPr>
        <w:t xml:space="preserve">  </w:t>
      </w:r>
      <w:r>
        <w:rPr>
          <w:rFonts w:eastAsiaTheme="minorEastAsia" w:hint="eastAsia"/>
          <w:color w:val="000000" w:themeColor="text1"/>
          <w:sz w:val="24"/>
        </w:rPr>
        <w:t>学生综合测评数据主要来源于学生个人提供的支撑材料，资料时间范围为当年</w:t>
      </w:r>
      <w:r>
        <w:rPr>
          <w:rFonts w:eastAsiaTheme="minorEastAsia"/>
          <w:color w:val="000000" w:themeColor="text1"/>
          <w:sz w:val="24"/>
        </w:rPr>
        <w:t>9</w:t>
      </w:r>
      <w:r>
        <w:rPr>
          <w:rFonts w:eastAsiaTheme="minorEastAsia" w:hint="eastAsia"/>
          <w:color w:val="000000" w:themeColor="text1"/>
          <w:sz w:val="24"/>
        </w:rPr>
        <w:t>月</w:t>
      </w:r>
      <w:r>
        <w:rPr>
          <w:rFonts w:eastAsiaTheme="minorEastAsia"/>
          <w:color w:val="000000" w:themeColor="text1"/>
          <w:sz w:val="24"/>
        </w:rPr>
        <w:t>1</w:t>
      </w:r>
      <w:r>
        <w:rPr>
          <w:rFonts w:eastAsiaTheme="minorEastAsia" w:hint="eastAsia"/>
          <w:color w:val="000000" w:themeColor="text1"/>
          <w:sz w:val="24"/>
        </w:rPr>
        <w:t>日（不含</w:t>
      </w:r>
      <w:r>
        <w:rPr>
          <w:rFonts w:eastAsiaTheme="minorEastAsia"/>
          <w:color w:val="000000" w:themeColor="text1"/>
          <w:sz w:val="24"/>
        </w:rPr>
        <w:t>9</w:t>
      </w:r>
      <w:r>
        <w:rPr>
          <w:rFonts w:eastAsiaTheme="minorEastAsia" w:hint="eastAsia"/>
          <w:color w:val="000000" w:themeColor="text1"/>
          <w:sz w:val="24"/>
        </w:rPr>
        <w:t>月</w:t>
      </w:r>
      <w:r>
        <w:rPr>
          <w:rFonts w:eastAsiaTheme="minorEastAsia"/>
          <w:color w:val="000000" w:themeColor="text1"/>
          <w:sz w:val="24"/>
        </w:rPr>
        <w:t>1</w:t>
      </w:r>
      <w:r>
        <w:rPr>
          <w:rFonts w:eastAsiaTheme="minorEastAsia" w:hint="eastAsia"/>
          <w:color w:val="000000" w:themeColor="text1"/>
          <w:sz w:val="24"/>
        </w:rPr>
        <w:t>日）之前，测评内容中凡同一项目加减分，就高认定，不重复认定。</w:t>
      </w:r>
    </w:p>
    <w:p w:rsidR="0023037E" w:rsidRDefault="00000000">
      <w:pPr>
        <w:spacing w:line="360" w:lineRule="auto"/>
        <w:ind w:firstLineChars="200" w:firstLine="482"/>
        <w:rPr>
          <w:rFonts w:eastAsiaTheme="minorEastAsia"/>
          <w:color w:val="000000" w:themeColor="text1"/>
          <w:sz w:val="24"/>
        </w:rPr>
      </w:pPr>
      <w:r>
        <w:rPr>
          <w:rFonts w:eastAsiaTheme="minorEastAsia" w:hint="eastAsia"/>
          <w:b/>
          <w:color w:val="000000" w:themeColor="text1"/>
          <w:sz w:val="24"/>
        </w:rPr>
        <w:lastRenderedPageBreak/>
        <w:t>第八条</w:t>
      </w:r>
      <w:r>
        <w:rPr>
          <w:rFonts w:eastAsiaTheme="minorEastAsia"/>
          <w:color w:val="000000" w:themeColor="text1"/>
          <w:sz w:val="24"/>
        </w:rPr>
        <w:t xml:space="preserve">  </w:t>
      </w:r>
      <w:r>
        <w:rPr>
          <w:rFonts w:eastAsiaTheme="minorEastAsia" w:hint="eastAsia"/>
          <w:color w:val="000000" w:themeColor="text1"/>
          <w:sz w:val="24"/>
        </w:rPr>
        <w:t>学生综合测评程序：</w:t>
      </w:r>
    </w:p>
    <w:p w:rsidR="0023037E" w:rsidRDefault="00000000">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（一）学生根据学院测评细则提供个人相关支撑材料；</w:t>
      </w:r>
    </w:p>
    <w:p w:rsidR="0023037E" w:rsidRDefault="00000000">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（二）综测工作组对学生提供的相关材料进行审核和统计后，生成学生测评成绩、专业年级排名、班级排名；</w:t>
      </w:r>
    </w:p>
    <w:p w:rsidR="0023037E" w:rsidRDefault="00000000">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（三）综测工作组向学生反馈测评成绩、专业年级排名、班级排名，无误后由学生本人签字确认；</w:t>
      </w:r>
    </w:p>
    <w:p w:rsidR="0023037E" w:rsidRDefault="00000000">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（四）综测工作组在各专业年级范围内将学生的测评成绩、详细加分项目明细、专业年级排名、班级排名公示不少于</w:t>
      </w:r>
      <w:r>
        <w:rPr>
          <w:rFonts w:eastAsiaTheme="minorEastAsia"/>
          <w:color w:val="000000" w:themeColor="text1"/>
          <w:sz w:val="24"/>
        </w:rPr>
        <w:t>3</w:t>
      </w:r>
      <w:r>
        <w:rPr>
          <w:rFonts w:eastAsiaTheme="minorEastAsia" w:hint="eastAsia"/>
          <w:color w:val="000000" w:themeColor="text1"/>
          <w:sz w:val="24"/>
        </w:rPr>
        <w:t>个工作日。参评学生如有异议，可在公示期内向测评工作组提出复评。对复评结果仍有异议者，可向领导小组申诉；</w:t>
      </w:r>
    </w:p>
    <w:p w:rsidR="0023037E" w:rsidRDefault="00000000">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五）公示无异议后，综测工作组将学生测评成绩及排名报送本单位领导小组审核、备案后以专业年级为单位存档；组织学生填写《研究生综合能力测评鉴定表》，由学校学生工作部门签署意见、加盖公章后存入学生档案。</w:t>
      </w:r>
    </w:p>
    <w:p w:rsidR="0023037E" w:rsidRDefault="00000000">
      <w:pPr>
        <w:spacing w:line="360" w:lineRule="auto"/>
        <w:ind w:firstLineChars="200" w:firstLine="482"/>
        <w:rPr>
          <w:rFonts w:eastAsiaTheme="minorEastAsia"/>
          <w:color w:val="000000" w:themeColor="text1"/>
          <w:sz w:val="24"/>
        </w:rPr>
      </w:pPr>
      <w:r>
        <w:rPr>
          <w:rFonts w:eastAsiaTheme="minorEastAsia" w:hint="eastAsia"/>
          <w:b/>
          <w:color w:val="000000" w:themeColor="text1"/>
          <w:sz w:val="24"/>
        </w:rPr>
        <w:t>第九条</w:t>
      </w:r>
      <w:r>
        <w:rPr>
          <w:rFonts w:eastAsiaTheme="minorEastAsia"/>
          <w:color w:val="000000" w:themeColor="text1"/>
          <w:sz w:val="24"/>
        </w:rPr>
        <w:t xml:space="preserve">  </w:t>
      </w:r>
      <w:r>
        <w:rPr>
          <w:rFonts w:eastAsiaTheme="minorEastAsia" w:hint="eastAsia"/>
          <w:color w:val="000000" w:themeColor="text1"/>
          <w:sz w:val="24"/>
        </w:rPr>
        <w:t>本办法从</w:t>
      </w:r>
      <w:r>
        <w:rPr>
          <w:rFonts w:eastAsiaTheme="minorEastAsia"/>
          <w:color w:val="000000" w:themeColor="text1"/>
          <w:sz w:val="24"/>
        </w:rPr>
        <w:t>2021</w:t>
      </w:r>
      <w:r>
        <w:rPr>
          <w:rFonts w:eastAsiaTheme="minorEastAsia" w:hint="eastAsia"/>
          <w:color w:val="000000" w:themeColor="text1"/>
          <w:sz w:val="24"/>
        </w:rPr>
        <w:t>级学生开始实施。</w:t>
      </w:r>
      <w:r>
        <w:rPr>
          <w:rFonts w:eastAsiaTheme="minorEastAsia"/>
          <w:color w:val="000000" w:themeColor="text1"/>
          <w:sz w:val="24"/>
        </w:rPr>
        <w:t xml:space="preserve"> </w:t>
      </w:r>
    </w:p>
    <w:p w:rsidR="0023037E" w:rsidRDefault="00000000">
      <w:pPr>
        <w:spacing w:line="360" w:lineRule="auto"/>
        <w:ind w:firstLineChars="200" w:firstLine="482"/>
        <w:rPr>
          <w:rFonts w:eastAsiaTheme="minorEastAsia"/>
          <w:color w:val="000000" w:themeColor="text1"/>
          <w:sz w:val="24"/>
        </w:rPr>
      </w:pPr>
      <w:r>
        <w:rPr>
          <w:rFonts w:eastAsiaTheme="minorEastAsia" w:hint="eastAsia"/>
          <w:b/>
          <w:color w:val="000000" w:themeColor="text1"/>
          <w:sz w:val="24"/>
        </w:rPr>
        <w:t>第十条</w:t>
      </w:r>
      <w:r>
        <w:rPr>
          <w:rFonts w:eastAsiaTheme="minorEastAsia"/>
          <w:color w:val="000000" w:themeColor="text1"/>
          <w:sz w:val="24"/>
        </w:rPr>
        <w:t xml:space="preserve">  </w:t>
      </w:r>
      <w:r>
        <w:rPr>
          <w:rFonts w:eastAsiaTheme="minorEastAsia" w:hint="eastAsia"/>
          <w:color w:val="000000" w:themeColor="text1"/>
          <w:sz w:val="24"/>
        </w:rPr>
        <w:t>测评过程中，有徇私舞弊、弄虚作假、扰乱测评秩序、妨碍测评正常进行等行为者，一经查实，将按照学校相关规定进行严肃处理，视情节轻重给予相关人员全院通报批评、扣发专业奖学金等处分，并取消其自受处分之日起一年内参加各类评优、各类奖助学金评定的资格。</w:t>
      </w:r>
    </w:p>
    <w:p w:rsidR="0023037E" w:rsidRDefault="00000000">
      <w:pPr>
        <w:adjustRightInd w:val="0"/>
        <w:snapToGrid w:val="0"/>
        <w:spacing w:beforeLines="50" w:before="120" w:afterLines="50" w:after="120" w:line="560" w:lineRule="exact"/>
        <w:jc w:val="center"/>
        <w:rPr>
          <w:rFonts w:eastAsia="黑体"/>
          <w:color w:val="000000" w:themeColor="text1"/>
          <w:kern w:val="0"/>
          <w:sz w:val="30"/>
          <w:szCs w:val="28"/>
        </w:rPr>
      </w:pPr>
      <w:r>
        <w:rPr>
          <w:rFonts w:eastAsia="黑体" w:hint="eastAsia"/>
          <w:color w:val="000000" w:themeColor="text1"/>
          <w:kern w:val="0"/>
          <w:sz w:val="30"/>
          <w:szCs w:val="28"/>
        </w:rPr>
        <w:t>第三章</w:t>
      </w:r>
      <w:r>
        <w:rPr>
          <w:rFonts w:eastAsia="黑体"/>
          <w:color w:val="000000" w:themeColor="text1"/>
          <w:kern w:val="0"/>
          <w:sz w:val="30"/>
          <w:szCs w:val="28"/>
        </w:rPr>
        <w:t xml:space="preserve">  </w:t>
      </w:r>
      <w:r>
        <w:rPr>
          <w:rFonts w:eastAsia="黑体" w:hint="eastAsia"/>
          <w:color w:val="000000" w:themeColor="text1"/>
          <w:kern w:val="0"/>
          <w:sz w:val="30"/>
          <w:szCs w:val="28"/>
        </w:rPr>
        <w:t>测评内容</w:t>
      </w:r>
    </w:p>
    <w:p w:rsidR="0023037E" w:rsidRDefault="00000000">
      <w:pPr>
        <w:spacing w:line="360" w:lineRule="auto"/>
        <w:ind w:firstLineChars="200" w:firstLine="482"/>
        <w:rPr>
          <w:rFonts w:eastAsiaTheme="minorEastAsia"/>
          <w:color w:val="000000" w:themeColor="text1"/>
          <w:sz w:val="24"/>
        </w:rPr>
      </w:pPr>
      <w:r>
        <w:rPr>
          <w:rFonts w:eastAsiaTheme="minorEastAsia" w:hint="eastAsia"/>
          <w:b/>
          <w:color w:val="000000" w:themeColor="text1"/>
          <w:sz w:val="24"/>
        </w:rPr>
        <w:t>第十一条</w:t>
      </w:r>
      <w:r>
        <w:rPr>
          <w:rFonts w:eastAsiaTheme="minorEastAsia"/>
          <w:color w:val="000000" w:themeColor="text1"/>
          <w:sz w:val="24"/>
        </w:rPr>
        <w:t xml:space="preserve">  </w:t>
      </w:r>
      <w:r>
        <w:rPr>
          <w:rFonts w:eastAsiaTheme="minorEastAsia" w:hint="eastAsia"/>
          <w:color w:val="000000" w:themeColor="text1"/>
          <w:sz w:val="24"/>
        </w:rPr>
        <w:t>综合测评内容由德育、智育、体育、美育和劳育</w:t>
      </w:r>
      <w:r>
        <w:rPr>
          <w:rFonts w:eastAsiaTheme="minorEastAsia"/>
          <w:color w:val="000000" w:themeColor="text1"/>
          <w:sz w:val="24"/>
        </w:rPr>
        <w:t xml:space="preserve"> </w:t>
      </w:r>
    </w:p>
    <w:p w:rsidR="0023037E" w:rsidRDefault="00000000">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五部分组成，每项满分</w:t>
      </w:r>
      <w:r>
        <w:rPr>
          <w:rFonts w:eastAsiaTheme="minorEastAsia"/>
          <w:color w:val="000000" w:themeColor="text1"/>
          <w:sz w:val="24"/>
        </w:rPr>
        <w:t>100</w:t>
      </w:r>
      <w:r>
        <w:rPr>
          <w:rFonts w:eastAsiaTheme="minorEastAsia" w:hint="eastAsia"/>
          <w:color w:val="000000" w:themeColor="text1"/>
          <w:sz w:val="24"/>
        </w:rPr>
        <w:t>分。</w:t>
      </w:r>
    </w:p>
    <w:p w:rsidR="0023037E" w:rsidRDefault="00000000">
      <w:pPr>
        <w:spacing w:line="360" w:lineRule="auto"/>
        <w:ind w:firstLineChars="200" w:firstLine="482"/>
        <w:rPr>
          <w:rFonts w:eastAsiaTheme="minorEastAsia"/>
          <w:color w:val="000000" w:themeColor="text1"/>
          <w:sz w:val="24"/>
        </w:rPr>
      </w:pPr>
      <w:r>
        <w:rPr>
          <w:rFonts w:eastAsiaTheme="minorEastAsia" w:hint="eastAsia"/>
          <w:b/>
          <w:color w:val="000000" w:themeColor="text1"/>
          <w:sz w:val="24"/>
        </w:rPr>
        <w:t>第十二条</w:t>
      </w:r>
      <w:r>
        <w:rPr>
          <w:rFonts w:eastAsiaTheme="minorEastAsia"/>
          <w:color w:val="000000" w:themeColor="text1"/>
          <w:sz w:val="24"/>
        </w:rPr>
        <w:t xml:space="preserve">  “</w:t>
      </w:r>
      <w:r>
        <w:rPr>
          <w:rFonts w:eastAsiaTheme="minorEastAsia" w:hint="eastAsia"/>
          <w:color w:val="000000" w:themeColor="text1"/>
          <w:sz w:val="24"/>
        </w:rPr>
        <w:t>德育</w:t>
      </w:r>
      <w:r>
        <w:rPr>
          <w:rFonts w:eastAsiaTheme="minorEastAsia"/>
          <w:color w:val="000000" w:themeColor="text1"/>
          <w:sz w:val="24"/>
        </w:rPr>
        <w:t>”</w:t>
      </w:r>
      <w:r>
        <w:rPr>
          <w:rFonts w:eastAsiaTheme="minorEastAsia" w:hint="eastAsia"/>
          <w:color w:val="000000" w:themeColor="text1"/>
          <w:sz w:val="24"/>
        </w:rPr>
        <w:t>由基本成绩、加分项和扣分项三部分组成。基本成绩包括政治表现、道德品质、行为规范等情况。研究生在政治表现、道德品质、行为规范方面出现严重问题时，</w:t>
      </w:r>
      <w:r>
        <w:rPr>
          <w:rFonts w:eastAsiaTheme="minorEastAsia"/>
          <w:color w:val="000000" w:themeColor="text1"/>
          <w:sz w:val="24"/>
        </w:rPr>
        <w:t>“</w:t>
      </w:r>
      <w:r>
        <w:rPr>
          <w:rFonts w:eastAsiaTheme="minorEastAsia" w:hint="eastAsia"/>
          <w:color w:val="000000" w:themeColor="text1"/>
          <w:sz w:val="24"/>
        </w:rPr>
        <w:t>德育</w:t>
      </w:r>
      <w:r>
        <w:rPr>
          <w:rFonts w:eastAsiaTheme="minorEastAsia"/>
          <w:color w:val="000000" w:themeColor="text1"/>
          <w:sz w:val="24"/>
        </w:rPr>
        <w:t>”</w:t>
      </w:r>
      <w:r>
        <w:rPr>
          <w:rFonts w:eastAsiaTheme="minorEastAsia" w:hint="eastAsia"/>
          <w:color w:val="000000" w:themeColor="text1"/>
          <w:sz w:val="24"/>
        </w:rPr>
        <w:t>成绩计为不合格，不得参与学校各类荣誉表彰项目评选（见附件</w:t>
      </w:r>
      <w:r>
        <w:rPr>
          <w:rFonts w:eastAsiaTheme="minorEastAsia"/>
          <w:color w:val="000000" w:themeColor="text1"/>
          <w:sz w:val="24"/>
        </w:rPr>
        <w:t>1</w:t>
      </w:r>
      <w:r>
        <w:rPr>
          <w:rFonts w:eastAsiaTheme="minorEastAsia" w:hint="eastAsia"/>
          <w:color w:val="000000" w:themeColor="text1"/>
          <w:sz w:val="24"/>
        </w:rPr>
        <w:t>）。</w:t>
      </w:r>
    </w:p>
    <w:p w:rsidR="0023037E" w:rsidRDefault="00000000">
      <w:pPr>
        <w:spacing w:line="360" w:lineRule="auto"/>
        <w:ind w:firstLineChars="200" w:firstLine="482"/>
        <w:rPr>
          <w:rFonts w:eastAsiaTheme="minorEastAsia"/>
          <w:color w:val="000000" w:themeColor="text1"/>
          <w:sz w:val="24"/>
        </w:rPr>
      </w:pPr>
      <w:r>
        <w:rPr>
          <w:rFonts w:eastAsiaTheme="minorEastAsia" w:hint="eastAsia"/>
          <w:b/>
          <w:color w:val="000000" w:themeColor="text1"/>
          <w:sz w:val="24"/>
        </w:rPr>
        <w:t>第十三条</w:t>
      </w:r>
      <w:r>
        <w:rPr>
          <w:rFonts w:eastAsiaTheme="minorEastAsia"/>
          <w:b/>
          <w:color w:val="000000" w:themeColor="text1"/>
          <w:sz w:val="24"/>
        </w:rPr>
        <w:t xml:space="preserve"> </w:t>
      </w:r>
      <w:r>
        <w:rPr>
          <w:rFonts w:eastAsiaTheme="minorEastAsia"/>
          <w:color w:val="000000" w:themeColor="text1"/>
          <w:sz w:val="24"/>
        </w:rPr>
        <w:t xml:space="preserve"> “</w:t>
      </w:r>
      <w:r>
        <w:rPr>
          <w:rFonts w:eastAsiaTheme="minorEastAsia" w:hint="eastAsia"/>
          <w:color w:val="000000" w:themeColor="text1"/>
          <w:sz w:val="24"/>
        </w:rPr>
        <w:t>智育</w:t>
      </w:r>
      <w:r>
        <w:rPr>
          <w:rFonts w:eastAsiaTheme="minorEastAsia"/>
          <w:color w:val="000000" w:themeColor="text1"/>
          <w:sz w:val="24"/>
        </w:rPr>
        <w:t>”</w:t>
      </w:r>
      <w:r>
        <w:rPr>
          <w:rFonts w:eastAsiaTheme="minorEastAsia" w:hint="eastAsia"/>
          <w:color w:val="000000" w:themeColor="text1"/>
          <w:sz w:val="24"/>
        </w:rPr>
        <w:t>由课程成绩、科研创新、专业实践和扣分项四部分组成，不同类别和年级研究生按不同权重计算总分。课程成绩为各门成绩的加权平均；科研创新、专业实践的系数设定应体现学术型和专业型研究生的区分度（见附件</w:t>
      </w:r>
      <w:r>
        <w:rPr>
          <w:rFonts w:eastAsiaTheme="minorEastAsia"/>
          <w:color w:val="000000" w:themeColor="text1"/>
          <w:sz w:val="24"/>
        </w:rPr>
        <w:t>2</w:t>
      </w:r>
      <w:r>
        <w:rPr>
          <w:rFonts w:eastAsiaTheme="minorEastAsia" w:hint="eastAsia"/>
          <w:color w:val="000000" w:themeColor="text1"/>
          <w:sz w:val="24"/>
        </w:rPr>
        <w:t>）。</w:t>
      </w:r>
    </w:p>
    <w:p w:rsidR="0023037E" w:rsidRDefault="00000000">
      <w:pPr>
        <w:spacing w:line="360" w:lineRule="auto"/>
        <w:ind w:firstLineChars="200" w:firstLine="482"/>
        <w:rPr>
          <w:rFonts w:eastAsiaTheme="minorEastAsia"/>
          <w:color w:val="000000" w:themeColor="text1"/>
          <w:sz w:val="24"/>
        </w:rPr>
      </w:pPr>
      <w:r>
        <w:rPr>
          <w:rFonts w:eastAsiaTheme="minorEastAsia" w:hint="eastAsia"/>
          <w:b/>
          <w:color w:val="000000" w:themeColor="text1"/>
          <w:sz w:val="24"/>
        </w:rPr>
        <w:t>第十四条</w:t>
      </w:r>
      <w:r>
        <w:rPr>
          <w:rFonts w:eastAsiaTheme="minorEastAsia"/>
          <w:color w:val="000000" w:themeColor="text1"/>
          <w:sz w:val="24"/>
        </w:rPr>
        <w:t xml:space="preserve">  “</w:t>
      </w:r>
      <w:r>
        <w:rPr>
          <w:rFonts w:eastAsiaTheme="minorEastAsia" w:hint="eastAsia"/>
          <w:color w:val="000000" w:themeColor="text1"/>
          <w:sz w:val="24"/>
        </w:rPr>
        <w:t>体育</w:t>
      </w:r>
      <w:r>
        <w:rPr>
          <w:rFonts w:eastAsiaTheme="minorEastAsia"/>
          <w:color w:val="000000" w:themeColor="text1"/>
          <w:sz w:val="24"/>
        </w:rPr>
        <w:t>”</w:t>
      </w:r>
      <w:r>
        <w:rPr>
          <w:rFonts w:eastAsiaTheme="minorEastAsia" w:hint="eastAsia"/>
          <w:color w:val="000000" w:themeColor="text1"/>
          <w:sz w:val="24"/>
        </w:rPr>
        <w:t>由基本成绩和加分项两部分组成。主要考核研究生的体育认知、掌握体育技能情况和参加体育和心理相关活动的情况（见附件</w:t>
      </w:r>
      <w:r>
        <w:rPr>
          <w:rFonts w:eastAsiaTheme="minorEastAsia"/>
          <w:color w:val="000000" w:themeColor="text1"/>
          <w:sz w:val="24"/>
        </w:rPr>
        <w:t>3</w:t>
      </w:r>
      <w:r>
        <w:rPr>
          <w:rFonts w:eastAsiaTheme="minorEastAsia" w:hint="eastAsia"/>
          <w:color w:val="000000" w:themeColor="text1"/>
          <w:sz w:val="24"/>
        </w:rPr>
        <w:t>）。</w:t>
      </w:r>
    </w:p>
    <w:p w:rsidR="0023037E" w:rsidRDefault="00000000">
      <w:pPr>
        <w:spacing w:line="360" w:lineRule="auto"/>
        <w:ind w:firstLineChars="200" w:firstLine="482"/>
        <w:rPr>
          <w:rFonts w:eastAsiaTheme="minorEastAsia"/>
          <w:color w:val="000000" w:themeColor="text1"/>
          <w:sz w:val="24"/>
        </w:rPr>
      </w:pPr>
      <w:r>
        <w:rPr>
          <w:rFonts w:eastAsiaTheme="minorEastAsia" w:hint="eastAsia"/>
          <w:b/>
          <w:color w:val="000000" w:themeColor="text1"/>
          <w:sz w:val="24"/>
        </w:rPr>
        <w:t>第十五条</w:t>
      </w:r>
      <w:r>
        <w:rPr>
          <w:rFonts w:eastAsiaTheme="minorEastAsia"/>
          <w:color w:val="000000" w:themeColor="text1"/>
          <w:sz w:val="24"/>
        </w:rPr>
        <w:t xml:space="preserve">  “</w:t>
      </w:r>
      <w:r>
        <w:rPr>
          <w:rFonts w:eastAsiaTheme="minorEastAsia" w:hint="eastAsia"/>
          <w:color w:val="000000" w:themeColor="text1"/>
          <w:sz w:val="24"/>
        </w:rPr>
        <w:t>美育</w:t>
      </w:r>
      <w:r>
        <w:rPr>
          <w:rFonts w:eastAsiaTheme="minorEastAsia"/>
          <w:color w:val="000000" w:themeColor="text1"/>
          <w:sz w:val="24"/>
        </w:rPr>
        <w:t>”</w:t>
      </w:r>
      <w:r>
        <w:rPr>
          <w:rFonts w:eastAsiaTheme="minorEastAsia" w:hint="eastAsia"/>
          <w:color w:val="000000" w:themeColor="text1"/>
          <w:sz w:val="24"/>
        </w:rPr>
        <w:t>由基本成绩和加分项两部分组成。主要考核研究生对美的感知</w:t>
      </w:r>
      <w:r>
        <w:rPr>
          <w:rFonts w:eastAsiaTheme="minorEastAsia" w:hint="eastAsia"/>
          <w:color w:val="000000" w:themeColor="text1"/>
          <w:sz w:val="24"/>
        </w:rPr>
        <w:lastRenderedPageBreak/>
        <w:t>能力、鉴赏能力、表现能力和创造能力（见附件</w:t>
      </w:r>
      <w:r>
        <w:rPr>
          <w:rFonts w:eastAsiaTheme="minorEastAsia"/>
          <w:color w:val="000000" w:themeColor="text1"/>
          <w:sz w:val="24"/>
        </w:rPr>
        <w:t>4</w:t>
      </w:r>
      <w:r>
        <w:rPr>
          <w:rFonts w:eastAsiaTheme="minorEastAsia" w:hint="eastAsia"/>
          <w:color w:val="000000" w:themeColor="text1"/>
          <w:sz w:val="24"/>
        </w:rPr>
        <w:t>）。</w:t>
      </w:r>
    </w:p>
    <w:p w:rsidR="0023037E" w:rsidRDefault="00000000">
      <w:pPr>
        <w:spacing w:line="360" w:lineRule="auto"/>
        <w:ind w:firstLineChars="200" w:firstLine="482"/>
        <w:rPr>
          <w:rFonts w:eastAsiaTheme="minorEastAsia"/>
          <w:color w:val="000000" w:themeColor="text1"/>
          <w:sz w:val="24"/>
        </w:rPr>
      </w:pPr>
      <w:r>
        <w:rPr>
          <w:rFonts w:eastAsiaTheme="minorEastAsia" w:hint="eastAsia"/>
          <w:b/>
          <w:color w:val="000000" w:themeColor="text1"/>
          <w:sz w:val="24"/>
        </w:rPr>
        <w:t>第十六条</w:t>
      </w:r>
      <w:r>
        <w:rPr>
          <w:rFonts w:eastAsiaTheme="minorEastAsia"/>
          <w:color w:val="000000" w:themeColor="text1"/>
          <w:sz w:val="24"/>
        </w:rPr>
        <w:t xml:space="preserve">  “</w:t>
      </w:r>
      <w:r>
        <w:rPr>
          <w:rFonts w:eastAsiaTheme="minorEastAsia" w:hint="eastAsia"/>
          <w:color w:val="000000" w:themeColor="text1"/>
          <w:sz w:val="24"/>
        </w:rPr>
        <w:t>劳育</w:t>
      </w:r>
      <w:r>
        <w:rPr>
          <w:rFonts w:eastAsiaTheme="minorEastAsia"/>
          <w:color w:val="000000" w:themeColor="text1"/>
          <w:sz w:val="24"/>
        </w:rPr>
        <w:t>”</w:t>
      </w:r>
      <w:r>
        <w:rPr>
          <w:rFonts w:eastAsiaTheme="minorEastAsia" w:hint="eastAsia"/>
          <w:color w:val="000000" w:themeColor="text1"/>
          <w:sz w:val="24"/>
        </w:rPr>
        <w:t>由基本成绩和加分项两部分组成。主要考核研究生劳动观念的树立、劳动精神的领会、劳动能力的掌握以及劳动习惯和品质的养成（见附件</w:t>
      </w:r>
      <w:r>
        <w:rPr>
          <w:rFonts w:eastAsiaTheme="minorEastAsia"/>
          <w:color w:val="000000" w:themeColor="text1"/>
          <w:sz w:val="24"/>
        </w:rPr>
        <w:t>5</w:t>
      </w:r>
      <w:r>
        <w:rPr>
          <w:rFonts w:eastAsiaTheme="minorEastAsia" w:hint="eastAsia"/>
          <w:color w:val="000000" w:themeColor="text1"/>
          <w:sz w:val="24"/>
        </w:rPr>
        <w:t>）。</w:t>
      </w:r>
    </w:p>
    <w:p w:rsidR="0023037E" w:rsidRDefault="00000000">
      <w:pPr>
        <w:adjustRightInd w:val="0"/>
        <w:snapToGrid w:val="0"/>
        <w:spacing w:beforeLines="50" w:before="120" w:afterLines="50" w:after="120" w:line="560" w:lineRule="exact"/>
        <w:jc w:val="center"/>
        <w:rPr>
          <w:rFonts w:eastAsia="黑体"/>
          <w:color w:val="000000" w:themeColor="text1"/>
          <w:kern w:val="0"/>
          <w:sz w:val="30"/>
          <w:szCs w:val="28"/>
        </w:rPr>
      </w:pPr>
      <w:r>
        <w:rPr>
          <w:rFonts w:eastAsia="黑体" w:hint="eastAsia"/>
          <w:color w:val="000000" w:themeColor="text1"/>
          <w:kern w:val="0"/>
          <w:sz w:val="30"/>
          <w:szCs w:val="28"/>
        </w:rPr>
        <w:t>第四章</w:t>
      </w:r>
      <w:r>
        <w:rPr>
          <w:rFonts w:eastAsia="黑体"/>
          <w:color w:val="000000" w:themeColor="text1"/>
          <w:kern w:val="0"/>
          <w:sz w:val="30"/>
          <w:szCs w:val="28"/>
        </w:rPr>
        <w:t xml:space="preserve">  </w:t>
      </w:r>
      <w:r>
        <w:rPr>
          <w:rFonts w:eastAsia="黑体" w:hint="eastAsia"/>
          <w:color w:val="000000" w:themeColor="text1"/>
          <w:kern w:val="0"/>
          <w:sz w:val="30"/>
          <w:szCs w:val="28"/>
        </w:rPr>
        <w:t>附</w:t>
      </w:r>
      <w:r>
        <w:rPr>
          <w:rFonts w:eastAsia="黑体"/>
          <w:color w:val="000000" w:themeColor="text1"/>
          <w:kern w:val="0"/>
          <w:sz w:val="30"/>
          <w:szCs w:val="28"/>
        </w:rPr>
        <w:t xml:space="preserve"> </w:t>
      </w:r>
      <w:r>
        <w:rPr>
          <w:rFonts w:eastAsia="黑体" w:hint="eastAsia"/>
          <w:color w:val="000000" w:themeColor="text1"/>
          <w:kern w:val="0"/>
          <w:sz w:val="30"/>
          <w:szCs w:val="28"/>
        </w:rPr>
        <w:t>则</w:t>
      </w:r>
    </w:p>
    <w:p w:rsidR="0023037E" w:rsidRDefault="00000000">
      <w:pPr>
        <w:spacing w:line="360" w:lineRule="auto"/>
        <w:ind w:firstLineChars="200" w:firstLine="482"/>
        <w:rPr>
          <w:rFonts w:eastAsiaTheme="minorEastAsia"/>
          <w:color w:val="000000" w:themeColor="text1"/>
          <w:sz w:val="24"/>
        </w:rPr>
      </w:pPr>
      <w:r>
        <w:rPr>
          <w:rFonts w:eastAsiaTheme="minorEastAsia" w:hint="eastAsia"/>
          <w:b/>
          <w:color w:val="000000" w:themeColor="text1"/>
          <w:sz w:val="24"/>
        </w:rPr>
        <w:t>第十七条</w:t>
      </w:r>
      <w:r>
        <w:rPr>
          <w:rFonts w:eastAsiaTheme="minorEastAsia"/>
          <w:color w:val="000000" w:themeColor="text1"/>
          <w:sz w:val="24"/>
        </w:rPr>
        <w:t xml:space="preserve">  </w:t>
      </w:r>
      <w:r>
        <w:rPr>
          <w:rFonts w:eastAsiaTheme="minorEastAsia" w:hint="eastAsia"/>
          <w:color w:val="000000" w:themeColor="text1"/>
          <w:sz w:val="24"/>
        </w:rPr>
        <w:t>学校派出的访学研究生，由访学所在单位鉴定该生在访学期间思想政治、品德修养、学业科研等方面的表现，并出具综合鉴定意见及相关证明材料。在返校参加综合测评时，由学院领导小组进行认定。</w:t>
      </w:r>
      <w:r>
        <w:rPr>
          <w:rFonts w:eastAsiaTheme="minorEastAsia"/>
          <w:color w:val="000000" w:themeColor="text1"/>
          <w:sz w:val="24"/>
        </w:rPr>
        <w:t xml:space="preserve"> </w:t>
      </w:r>
    </w:p>
    <w:p w:rsidR="0023037E" w:rsidRDefault="00000000">
      <w:pPr>
        <w:spacing w:line="360" w:lineRule="auto"/>
        <w:ind w:firstLineChars="200" w:firstLine="482"/>
        <w:rPr>
          <w:rFonts w:eastAsiaTheme="minorEastAsia"/>
          <w:color w:val="000000" w:themeColor="text1"/>
          <w:sz w:val="24"/>
        </w:rPr>
      </w:pPr>
      <w:r>
        <w:rPr>
          <w:rFonts w:eastAsiaTheme="minorEastAsia" w:hint="eastAsia"/>
          <w:b/>
          <w:color w:val="000000" w:themeColor="text1"/>
          <w:sz w:val="24"/>
        </w:rPr>
        <w:t>第十八条</w:t>
      </w:r>
      <w:r>
        <w:rPr>
          <w:rFonts w:eastAsiaTheme="minorEastAsia"/>
          <w:color w:val="000000" w:themeColor="text1"/>
          <w:sz w:val="24"/>
        </w:rPr>
        <w:t xml:space="preserve">  </w:t>
      </w:r>
      <w:r>
        <w:rPr>
          <w:rFonts w:eastAsiaTheme="minorEastAsia" w:hint="eastAsia"/>
          <w:color w:val="000000" w:themeColor="text1"/>
          <w:sz w:val="24"/>
        </w:rPr>
        <w:t>休学研究生休学期内可不参加测评。</w:t>
      </w:r>
    </w:p>
    <w:p w:rsidR="0023037E" w:rsidRDefault="00000000">
      <w:pPr>
        <w:spacing w:line="360" w:lineRule="auto"/>
        <w:ind w:firstLineChars="200" w:firstLine="482"/>
        <w:rPr>
          <w:rFonts w:eastAsiaTheme="minorEastAsia"/>
          <w:color w:val="000000" w:themeColor="text1"/>
          <w:sz w:val="24"/>
        </w:rPr>
      </w:pPr>
      <w:r>
        <w:rPr>
          <w:rFonts w:eastAsiaTheme="minorEastAsia" w:hint="eastAsia"/>
          <w:b/>
          <w:color w:val="000000" w:themeColor="text1"/>
          <w:sz w:val="24"/>
        </w:rPr>
        <w:t>第十九条</w:t>
      </w:r>
      <w:r>
        <w:rPr>
          <w:rFonts w:eastAsiaTheme="minorEastAsia"/>
          <w:color w:val="000000" w:themeColor="text1"/>
          <w:sz w:val="24"/>
        </w:rPr>
        <w:t xml:space="preserve"> </w:t>
      </w:r>
      <w:r>
        <w:rPr>
          <w:rFonts w:eastAsiaTheme="minorEastAsia" w:hint="eastAsia"/>
          <w:color w:val="000000" w:themeColor="text1"/>
          <w:sz w:val="24"/>
        </w:rPr>
        <w:t>本办法未尽事宜由学院领导小组研究决定。</w:t>
      </w:r>
      <w:r>
        <w:rPr>
          <w:rFonts w:eastAsiaTheme="minorEastAsia"/>
          <w:color w:val="000000" w:themeColor="text1"/>
          <w:sz w:val="24"/>
        </w:rPr>
        <w:t xml:space="preserve"> </w:t>
      </w:r>
    </w:p>
    <w:p w:rsidR="0023037E" w:rsidRDefault="00000000">
      <w:pPr>
        <w:spacing w:line="360" w:lineRule="auto"/>
        <w:ind w:firstLineChars="200" w:firstLine="482"/>
        <w:rPr>
          <w:rFonts w:eastAsiaTheme="minorEastAsia"/>
          <w:color w:val="000000" w:themeColor="text1"/>
          <w:sz w:val="24"/>
        </w:rPr>
      </w:pPr>
      <w:r>
        <w:rPr>
          <w:rFonts w:eastAsiaTheme="minorEastAsia" w:hint="eastAsia"/>
          <w:b/>
          <w:color w:val="000000" w:themeColor="text1"/>
          <w:sz w:val="24"/>
        </w:rPr>
        <w:t>第二十条</w:t>
      </w:r>
      <w:r>
        <w:rPr>
          <w:rFonts w:eastAsiaTheme="minorEastAsia"/>
          <w:color w:val="000000" w:themeColor="text1"/>
          <w:sz w:val="24"/>
        </w:rPr>
        <w:t xml:space="preserve"> </w:t>
      </w:r>
      <w:r>
        <w:rPr>
          <w:rFonts w:eastAsiaTheme="minorEastAsia" w:hint="eastAsia"/>
          <w:color w:val="000000" w:themeColor="text1"/>
          <w:sz w:val="24"/>
        </w:rPr>
        <w:t>本细则自发布之日起开始实施，由学院党委负责解释。</w:t>
      </w:r>
    </w:p>
    <w:p w:rsidR="0023037E" w:rsidRDefault="0023037E">
      <w:pPr>
        <w:spacing w:line="360" w:lineRule="auto"/>
        <w:ind w:firstLineChars="200" w:firstLine="480"/>
        <w:rPr>
          <w:rFonts w:eastAsiaTheme="minorEastAsia"/>
          <w:color w:val="000000" w:themeColor="text1"/>
          <w:sz w:val="24"/>
        </w:rPr>
      </w:pPr>
    </w:p>
    <w:p w:rsidR="0023037E" w:rsidRDefault="00000000">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附件：</w:t>
      </w:r>
    </w:p>
    <w:p w:rsidR="0023037E" w:rsidRDefault="00000000">
      <w:pPr>
        <w:spacing w:line="360" w:lineRule="auto"/>
        <w:ind w:firstLineChars="400" w:firstLine="960"/>
        <w:rPr>
          <w:rFonts w:eastAsiaTheme="minorEastAsia"/>
          <w:color w:val="000000" w:themeColor="text1"/>
          <w:sz w:val="24"/>
        </w:rPr>
      </w:pPr>
      <w:r>
        <w:rPr>
          <w:rFonts w:eastAsiaTheme="minorEastAsia"/>
          <w:color w:val="000000" w:themeColor="text1"/>
          <w:sz w:val="24"/>
        </w:rPr>
        <w:t>1.</w:t>
      </w:r>
      <w:r>
        <w:rPr>
          <w:rFonts w:eastAsiaTheme="minorEastAsia" w:hint="eastAsia"/>
          <w:color w:val="000000" w:themeColor="text1"/>
          <w:sz w:val="24"/>
        </w:rPr>
        <w:t>研究生德育测评标准</w:t>
      </w:r>
      <w:r>
        <w:rPr>
          <w:rFonts w:eastAsiaTheme="minorEastAsia"/>
          <w:color w:val="000000" w:themeColor="text1"/>
          <w:sz w:val="24"/>
        </w:rPr>
        <w:t xml:space="preserve"> </w:t>
      </w:r>
    </w:p>
    <w:p w:rsidR="0023037E" w:rsidRDefault="00000000">
      <w:pPr>
        <w:spacing w:line="360" w:lineRule="auto"/>
        <w:ind w:firstLineChars="400" w:firstLine="960"/>
        <w:rPr>
          <w:rFonts w:eastAsiaTheme="minorEastAsia"/>
          <w:color w:val="000000" w:themeColor="text1"/>
          <w:sz w:val="24"/>
        </w:rPr>
      </w:pPr>
      <w:r>
        <w:rPr>
          <w:rFonts w:eastAsiaTheme="minorEastAsia"/>
          <w:color w:val="000000" w:themeColor="text1"/>
          <w:sz w:val="24"/>
        </w:rPr>
        <w:t>2.</w:t>
      </w:r>
      <w:r>
        <w:rPr>
          <w:rFonts w:eastAsiaTheme="minorEastAsia" w:hint="eastAsia"/>
          <w:color w:val="000000" w:themeColor="text1"/>
          <w:sz w:val="24"/>
        </w:rPr>
        <w:t>研究生智育测评标准</w:t>
      </w:r>
      <w:r>
        <w:rPr>
          <w:rFonts w:eastAsiaTheme="minorEastAsia"/>
          <w:color w:val="000000" w:themeColor="text1"/>
          <w:sz w:val="24"/>
        </w:rPr>
        <w:t xml:space="preserve"> </w:t>
      </w:r>
    </w:p>
    <w:p w:rsidR="0023037E" w:rsidRDefault="00000000">
      <w:pPr>
        <w:spacing w:line="360" w:lineRule="auto"/>
        <w:ind w:firstLineChars="400" w:firstLine="960"/>
        <w:rPr>
          <w:rFonts w:eastAsiaTheme="minorEastAsia"/>
          <w:color w:val="000000" w:themeColor="text1"/>
          <w:sz w:val="24"/>
        </w:rPr>
      </w:pPr>
      <w:r>
        <w:rPr>
          <w:rFonts w:eastAsiaTheme="minorEastAsia"/>
          <w:color w:val="000000" w:themeColor="text1"/>
          <w:sz w:val="24"/>
        </w:rPr>
        <w:t>3.</w:t>
      </w:r>
      <w:r>
        <w:rPr>
          <w:rFonts w:eastAsiaTheme="minorEastAsia" w:hint="eastAsia"/>
          <w:color w:val="000000" w:themeColor="text1"/>
          <w:sz w:val="24"/>
        </w:rPr>
        <w:t>研究生体育测评标准</w:t>
      </w:r>
      <w:r>
        <w:rPr>
          <w:rFonts w:eastAsiaTheme="minorEastAsia"/>
          <w:color w:val="000000" w:themeColor="text1"/>
          <w:sz w:val="24"/>
        </w:rPr>
        <w:t xml:space="preserve"> </w:t>
      </w:r>
    </w:p>
    <w:p w:rsidR="0023037E" w:rsidRDefault="00000000">
      <w:pPr>
        <w:spacing w:line="360" w:lineRule="auto"/>
        <w:ind w:firstLineChars="400" w:firstLine="960"/>
        <w:rPr>
          <w:rFonts w:eastAsiaTheme="minorEastAsia"/>
          <w:color w:val="000000" w:themeColor="text1"/>
          <w:sz w:val="24"/>
        </w:rPr>
      </w:pPr>
      <w:r>
        <w:rPr>
          <w:rFonts w:eastAsiaTheme="minorEastAsia"/>
          <w:color w:val="000000" w:themeColor="text1"/>
          <w:sz w:val="24"/>
        </w:rPr>
        <w:t>4.</w:t>
      </w:r>
      <w:r>
        <w:rPr>
          <w:rFonts w:eastAsiaTheme="minorEastAsia" w:hint="eastAsia"/>
          <w:color w:val="000000" w:themeColor="text1"/>
          <w:sz w:val="24"/>
        </w:rPr>
        <w:t>研究生美育测评标准</w:t>
      </w:r>
      <w:r>
        <w:rPr>
          <w:rFonts w:eastAsiaTheme="minorEastAsia"/>
          <w:color w:val="000000" w:themeColor="text1"/>
          <w:sz w:val="24"/>
        </w:rPr>
        <w:t xml:space="preserve"> </w:t>
      </w:r>
    </w:p>
    <w:p w:rsidR="0023037E" w:rsidRDefault="00000000">
      <w:pPr>
        <w:spacing w:line="360" w:lineRule="auto"/>
        <w:ind w:firstLineChars="400" w:firstLine="960"/>
        <w:rPr>
          <w:rFonts w:eastAsiaTheme="minorEastAsia"/>
          <w:color w:val="000000" w:themeColor="text1"/>
          <w:sz w:val="24"/>
        </w:rPr>
      </w:pPr>
      <w:r>
        <w:rPr>
          <w:rFonts w:eastAsiaTheme="minorEastAsia"/>
          <w:color w:val="000000" w:themeColor="text1"/>
          <w:sz w:val="24"/>
        </w:rPr>
        <w:t>5.</w:t>
      </w:r>
      <w:r>
        <w:rPr>
          <w:rFonts w:eastAsiaTheme="minorEastAsia" w:hint="eastAsia"/>
          <w:color w:val="000000" w:themeColor="text1"/>
          <w:sz w:val="24"/>
        </w:rPr>
        <w:t>研究生劳育测评标准</w:t>
      </w:r>
    </w:p>
    <w:p w:rsidR="0023037E" w:rsidRDefault="00000000">
      <w:pPr>
        <w:widowControl/>
        <w:jc w:val="left"/>
        <w:rPr>
          <w:rFonts w:eastAsia="黑体"/>
          <w:color w:val="000000" w:themeColor="text1"/>
          <w:kern w:val="0"/>
          <w:sz w:val="28"/>
          <w:szCs w:val="28"/>
        </w:rPr>
      </w:pPr>
      <w:r>
        <w:rPr>
          <w:rFonts w:eastAsia="黑体"/>
          <w:color w:val="000000" w:themeColor="text1"/>
          <w:kern w:val="0"/>
          <w:sz w:val="28"/>
          <w:szCs w:val="28"/>
        </w:rPr>
        <w:br w:type="page"/>
      </w:r>
    </w:p>
    <w:p w:rsidR="0023037E" w:rsidRDefault="00000000">
      <w:pPr>
        <w:adjustRightInd w:val="0"/>
        <w:snapToGrid w:val="0"/>
        <w:spacing w:beforeLines="50" w:before="120" w:afterLines="50" w:after="120"/>
        <w:jc w:val="left"/>
        <w:rPr>
          <w:rFonts w:eastAsia="黑体"/>
          <w:color w:val="000000" w:themeColor="text1"/>
          <w:kern w:val="0"/>
          <w:sz w:val="28"/>
          <w:szCs w:val="28"/>
        </w:rPr>
      </w:pPr>
      <w:r>
        <w:rPr>
          <w:rFonts w:eastAsia="黑体" w:hint="eastAsia"/>
          <w:color w:val="000000" w:themeColor="text1"/>
          <w:kern w:val="0"/>
          <w:sz w:val="28"/>
          <w:szCs w:val="28"/>
        </w:rPr>
        <w:lastRenderedPageBreak/>
        <w:t>附件</w:t>
      </w:r>
      <w:r>
        <w:rPr>
          <w:rFonts w:eastAsia="黑体"/>
          <w:color w:val="000000" w:themeColor="text1"/>
          <w:kern w:val="0"/>
          <w:sz w:val="28"/>
          <w:szCs w:val="28"/>
        </w:rPr>
        <w:t>1</w:t>
      </w:r>
    </w:p>
    <w:p w:rsidR="0023037E" w:rsidRDefault="00000000">
      <w:pPr>
        <w:adjustRightInd w:val="0"/>
        <w:snapToGrid w:val="0"/>
        <w:spacing w:beforeLines="100" w:before="240" w:afterLines="100" w:after="240"/>
        <w:jc w:val="center"/>
        <w:rPr>
          <w:rFonts w:eastAsia="黑体"/>
          <w:color w:val="000000" w:themeColor="text1"/>
          <w:kern w:val="0"/>
          <w:sz w:val="32"/>
          <w:szCs w:val="32"/>
        </w:rPr>
      </w:pPr>
      <w:r>
        <w:rPr>
          <w:rFonts w:eastAsia="黑体" w:hint="eastAsia"/>
          <w:color w:val="000000" w:themeColor="text1"/>
          <w:kern w:val="0"/>
          <w:sz w:val="32"/>
          <w:szCs w:val="32"/>
        </w:rPr>
        <w:t>第一部分</w:t>
      </w:r>
      <w:r>
        <w:rPr>
          <w:rFonts w:eastAsia="黑体"/>
          <w:color w:val="000000" w:themeColor="text1"/>
          <w:kern w:val="0"/>
          <w:sz w:val="32"/>
          <w:szCs w:val="32"/>
        </w:rPr>
        <w:t xml:space="preserve">  </w:t>
      </w:r>
      <w:r>
        <w:rPr>
          <w:rFonts w:eastAsia="黑体" w:hint="eastAsia"/>
          <w:color w:val="000000" w:themeColor="text1"/>
          <w:kern w:val="0"/>
          <w:sz w:val="32"/>
          <w:szCs w:val="32"/>
        </w:rPr>
        <w:t>德育</w:t>
      </w:r>
      <w:r>
        <w:rPr>
          <w:rFonts w:eastAsia="黑体"/>
          <w:color w:val="000000" w:themeColor="text1"/>
          <w:kern w:val="0"/>
          <w:sz w:val="32"/>
          <w:szCs w:val="32"/>
        </w:rPr>
        <w:t xml:space="preserve"> </w:t>
      </w:r>
      <w:r>
        <w:rPr>
          <w:rFonts w:eastAsia="黑体" w:hint="eastAsia"/>
          <w:color w:val="000000" w:themeColor="text1"/>
          <w:kern w:val="0"/>
          <w:sz w:val="32"/>
          <w:szCs w:val="32"/>
        </w:rPr>
        <w:t>（满分</w:t>
      </w:r>
      <w:r>
        <w:rPr>
          <w:rFonts w:eastAsia="黑体"/>
          <w:color w:val="000000" w:themeColor="text1"/>
          <w:kern w:val="0"/>
          <w:sz w:val="32"/>
          <w:szCs w:val="32"/>
        </w:rPr>
        <w:t>100</w:t>
      </w:r>
      <w:r>
        <w:rPr>
          <w:rFonts w:eastAsia="黑体" w:hint="eastAsia"/>
          <w:color w:val="000000" w:themeColor="text1"/>
          <w:kern w:val="0"/>
          <w:sz w:val="32"/>
          <w:szCs w:val="32"/>
        </w:rPr>
        <w:t>分）</w:t>
      </w:r>
    </w:p>
    <w:p w:rsidR="0023037E" w:rsidRDefault="00000000">
      <w:pPr>
        <w:spacing w:line="360" w:lineRule="auto"/>
        <w:ind w:firstLineChars="200" w:firstLine="482"/>
        <w:rPr>
          <w:rFonts w:eastAsiaTheme="minorEastAsia"/>
          <w:b/>
          <w:bCs/>
          <w:color w:val="000000" w:themeColor="text1"/>
          <w:sz w:val="24"/>
        </w:rPr>
      </w:pPr>
      <w:r>
        <w:rPr>
          <w:rFonts w:eastAsiaTheme="minorEastAsia" w:hint="eastAsia"/>
          <w:b/>
          <w:bCs/>
          <w:color w:val="000000" w:themeColor="text1"/>
          <w:sz w:val="24"/>
        </w:rPr>
        <w:t>一、成绩构成</w:t>
      </w:r>
    </w:p>
    <w:p w:rsidR="0023037E" w:rsidRDefault="00000000">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研究生德育测评评分由基本成绩（</w:t>
      </w:r>
      <w:r>
        <w:rPr>
          <w:rFonts w:eastAsiaTheme="minorEastAsia"/>
          <w:color w:val="000000" w:themeColor="text1"/>
          <w:sz w:val="24"/>
        </w:rPr>
        <w:t>A</w:t>
      </w:r>
      <w:r>
        <w:rPr>
          <w:rFonts w:eastAsiaTheme="minorEastAsia" w:hint="eastAsia"/>
          <w:color w:val="000000" w:themeColor="text1"/>
          <w:sz w:val="24"/>
        </w:rPr>
        <w:t>）、加分项（</w:t>
      </w:r>
      <w:r>
        <w:rPr>
          <w:rFonts w:eastAsiaTheme="minorEastAsia"/>
          <w:color w:val="000000" w:themeColor="text1"/>
          <w:sz w:val="24"/>
        </w:rPr>
        <w:t>B</w:t>
      </w:r>
      <w:r>
        <w:rPr>
          <w:rFonts w:eastAsiaTheme="minorEastAsia" w:hint="eastAsia"/>
          <w:color w:val="000000" w:themeColor="text1"/>
          <w:sz w:val="24"/>
        </w:rPr>
        <w:t>）、扣分项（</w:t>
      </w:r>
      <w:r>
        <w:rPr>
          <w:rFonts w:eastAsiaTheme="minorEastAsia"/>
          <w:color w:val="000000" w:themeColor="text1"/>
          <w:sz w:val="24"/>
        </w:rPr>
        <w:t>C</w:t>
      </w:r>
      <w:r>
        <w:rPr>
          <w:rFonts w:eastAsiaTheme="minorEastAsia" w:hint="eastAsia"/>
          <w:color w:val="000000" w:themeColor="text1"/>
          <w:sz w:val="24"/>
        </w:rPr>
        <w:t>）三部分组成，最终成绩</w:t>
      </w:r>
      <w:r>
        <w:rPr>
          <w:rFonts w:eastAsiaTheme="minorEastAsia"/>
          <w:color w:val="000000" w:themeColor="text1"/>
          <w:sz w:val="24"/>
        </w:rPr>
        <w:t>=A+B-C</w:t>
      </w:r>
      <w:r>
        <w:rPr>
          <w:rFonts w:eastAsiaTheme="minorEastAsia" w:hint="eastAsia"/>
          <w:color w:val="000000" w:themeColor="text1"/>
          <w:sz w:val="24"/>
        </w:rPr>
        <w:t>。</w:t>
      </w:r>
    </w:p>
    <w:p w:rsidR="0023037E" w:rsidRDefault="00000000">
      <w:pPr>
        <w:spacing w:line="360" w:lineRule="auto"/>
        <w:ind w:firstLineChars="200" w:firstLine="482"/>
        <w:rPr>
          <w:rFonts w:eastAsiaTheme="minorEastAsia"/>
          <w:b/>
          <w:bCs/>
          <w:color w:val="000000" w:themeColor="text1"/>
          <w:sz w:val="24"/>
        </w:rPr>
      </w:pPr>
      <w:r>
        <w:rPr>
          <w:rFonts w:eastAsiaTheme="minorEastAsia" w:hint="eastAsia"/>
          <w:b/>
          <w:bCs/>
          <w:color w:val="000000" w:themeColor="text1"/>
          <w:sz w:val="24"/>
        </w:rPr>
        <w:t>二、基本成绩（</w:t>
      </w:r>
      <w:r>
        <w:rPr>
          <w:rFonts w:eastAsiaTheme="minorEastAsia"/>
          <w:b/>
          <w:bCs/>
          <w:color w:val="000000" w:themeColor="text1"/>
          <w:sz w:val="24"/>
        </w:rPr>
        <w:t>A</w:t>
      </w:r>
      <w:r>
        <w:rPr>
          <w:rFonts w:eastAsiaTheme="minorEastAsia" w:hint="eastAsia"/>
          <w:b/>
          <w:bCs/>
          <w:color w:val="000000" w:themeColor="text1"/>
          <w:sz w:val="24"/>
        </w:rPr>
        <w:t>）（满分</w:t>
      </w:r>
      <w:r>
        <w:rPr>
          <w:rFonts w:eastAsiaTheme="minorEastAsia"/>
          <w:b/>
          <w:bCs/>
          <w:color w:val="000000" w:themeColor="text1"/>
          <w:sz w:val="24"/>
        </w:rPr>
        <w:t>80</w:t>
      </w:r>
      <w:r>
        <w:rPr>
          <w:rFonts w:eastAsiaTheme="minorEastAsia" w:hint="eastAsia"/>
          <w:b/>
          <w:bCs/>
          <w:color w:val="000000" w:themeColor="text1"/>
          <w:sz w:val="24"/>
        </w:rPr>
        <w:t>分）</w:t>
      </w:r>
    </w:p>
    <w:p w:rsidR="0023037E" w:rsidRDefault="00000000">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基本成绩（</w:t>
      </w:r>
      <w:r>
        <w:rPr>
          <w:rFonts w:eastAsiaTheme="minorEastAsia"/>
          <w:color w:val="000000" w:themeColor="text1"/>
          <w:sz w:val="24"/>
        </w:rPr>
        <w:t>A</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导师评价打分（</w:t>
      </w:r>
      <w:r>
        <w:rPr>
          <w:rFonts w:eastAsiaTheme="minorEastAsia"/>
          <w:color w:val="000000" w:themeColor="text1"/>
          <w:sz w:val="24"/>
        </w:rPr>
        <w:t>A1</w:t>
      </w:r>
      <w:r>
        <w:rPr>
          <w:rFonts w:eastAsiaTheme="minorEastAsia" w:hint="eastAsia"/>
          <w:color w:val="000000" w:themeColor="text1"/>
          <w:sz w:val="24"/>
        </w:rPr>
        <w:t>）</w:t>
      </w:r>
      <w:r>
        <w:rPr>
          <w:rFonts w:eastAsiaTheme="minorEastAsia"/>
          <w:color w:val="000000" w:themeColor="text1"/>
          <w:sz w:val="24"/>
        </w:rPr>
        <w:t>*20%+</w:t>
      </w:r>
      <w:r>
        <w:rPr>
          <w:rFonts w:eastAsiaTheme="minorEastAsia" w:hint="eastAsia"/>
          <w:color w:val="000000" w:themeColor="text1"/>
          <w:sz w:val="24"/>
        </w:rPr>
        <w:t>辅导员评价打分（</w:t>
      </w:r>
      <w:r>
        <w:rPr>
          <w:rFonts w:eastAsiaTheme="minorEastAsia"/>
          <w:color w:val="000000" w:themeColor="text1"/>
          <w:sz w:val="24"/>
        </w:rPr>
        <w:t>A2</w:t>
      </w:r>
      <w:r>
        <w:rPr>
          <w:rFonts w:eastAsiaTheme="minorEastAsia" w:hint="eastAsia"/>
          <w:color w:val="000000" w:themeColor="text1"/>
          <w:sz w:val="24"/>
        </w:rPr>
        <w:t>）</w:t>
      </w:r>
      <w:r>
        <w:rPr>
          <w:rFonts w:eastAsiaTheme="minorEastAsia"/>
          <w:color w:val="000000" w:themeColor="text1"/>
          <w:sz w:val="24"/>
        </w:rPr>
        <w:t>*20%+</w:t>
      </w:r>
      <w:r>
        <w:rPr>
          <w:rFonts w:eastAsiaTheme="minorEastAsia" w:hint="eastAsia"/>
          <w:color w:val="000000" w:themeColor="text1"/>
          <w:sz w:val="24"/>
        </w:rPr>
        <w:t>学生评议小组打分（</w:t>
      </w:r>
      <w:r>
        <w:rPr>
          <w:rFonts w:eastAsiaTheme="minorEastAsia"/>
          <w:color w:val="000000" w:themeColor="text1"/>
          <w:sz w:val="24"/>
        </w:rPr>
        <w:t>A3</w:t>
      </w:r>
      <w:r>
        <w:rPr>
          <w:rFonts w:eastAsiaTheme="minorEastAsia" w:hint="eastAsia"/>
          <w:color w:val="000000" w:themeColor="text1"/>
          <w:sz w:val="24"/>
        </w:rPr>
        <w:t>）</w:t>
      </w:r>
      <w:r>
        <w:rPr>
          <w:rFonts w:eastAsiaTheme="minorEastAsia"/>
          <w:color w:val="000000" w:themeColor="text1"/>
          <w:sz w:val="24"/>
        </w:rPr>
        <w:t>*40%+</w:t>
      </w:r>
      <w:r>
        <w:rPr>
          <w:rFonts w:eastAsiaTheme="minorEastAsia" w:hint="eastAsia"/>
          <w:color w:val="000000" w:themeColor="text1"/>
          <w:sz w:val="24"/>
        </w:rPr>
        <w:t>党、团支部（</w:t>
      </w:r>
      <w:r>
        <w:rPr>
          <w:rFonts w:eastAsiaTheme="minorEastAsia"/>
          <w:color w:val="000000" w:themeColor="text1"/>
          <w:sz w:val="24"/>
        </w:rPr>
        <w:t>A4</w:t>
      </w:r>
      <w:r>
        <w:rPr>
          <w:rFonts w:eastAsiaTheme="minorEastAsia" w:hint="eastAsia"/>
          <w:color w:val="000000" w:themeColor="text1"/>
          <w:sz w:val="24"/>
        </w:rPr>
        <w:t>）</w:t>
      </w:r>
      <w:r>
        <w:rPr>
          <w:rFonts w:eastAsiaTheme="minorEastAsia"/>
          <w:color w:val="000000" w:themeColor="text1"/>
          <w:sz w:val="24"/>
        </w:rPr>
        <w:t>*20%</w:t>
      </w:r>
    </w:p>
    <w:p w:rsidR="0023037E" w:rsidRDefault="00000000">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注：除中共党员（预备党员）以外，所有研究生参与团支部评议打分。</w:t>
      </w:r>
    </w:p>
    <w:p w:rsidR="0023037E" w:rsidRDefault="00000000">
      <w:pPr>
        <w:spacing w:line="360" w:lineRule="auto"/>
        <w:ind w:firstLineChars="200" w:firstLine="482"/>
        <w:rPr>
          <w:rFonts w:eastAsiaTheme="minorEastAsia"/>
          <w:b/>
          <w:bCs/>
          <w:color w:val="000000" w:themeColor="text1"/>
          <w:sz w:val="24"/>
        </w:rPr>
      </w:pPr>
      <w:r>
        <w:rPr>
          <w:rFonts w:eastAsiaTheme="minorEastAsia" w:hint="eastAsia"/>
          <w:b/>
          <w:bCs/>
          <w:color w:val="000000" w:themeColor="text1"/>
          <w:sz w:val="24"/>
        </w:rPr>
        <w:t>（一）政治表现（满分</w:t>
      </w:r>
      <w:r>
        <w:rPr>
          <w:rFonts w:eastAsiaTheme="minorEastAsia"/>
          <w:b/>
          <w:bCs/>
          <w:color w:val="000000" w:themeColor="text1"/>
          <w:sz w:val="24"/>
        </w:rPr>
        <w:t>30</w:t>
      </w:r>
      <w:r>
        <w:rPr>
          <w:rFonts w:eastAsiaTheme="minorEastAsia" w:hint="eastAsia"/>
          <w:b/>
          <w:bCs/>
          <w:color w:val="000000" w:themeColor="text1"/>
          <w:sz w:val="24"/>
        </w:rPr>
        <w:t>分）</w:t>
      </w:r>
    </w:p>
    <w:p w:rsidR="0023037E" w:rsidRDefault="00000000">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hint="eastAsia"/>
          <w:color w:val="000000" w:themeColor="text1"/>
          <w:sz w:val="24"/>
        </w:rPr>
        <w:t>基本素养</w:t>
      </w:r>
      <w:r>
        <w:rPr>
          <w:rFonts w:eastAsiaTheme="minorEastAsia"/>
          <w:color w:val="000000" w:themeColor="text1"/>
          <w:sz w:val="24"/>
        </w:rPr>
        <w:t xml:space="preserve"> </w:t>
      </w:r>
    </w:p>
    <w:p w:rsidR="0023037E" w:rsidRDefault="00000000">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1</w:t>
      </w:r>
      <w:r>
        <w:rPr>
          <w:rFonts w:eastAsiaTheme="minorEastAsia" w:hint="eastAsia"/>
          <w:color w:val="000000" w:themeColor="text1"/>
          <w:sz w:val="24"/>
        </w:rPr>
        <w:t>）政治立场坚定，拥护中国共产党的领导和党的基本路线、</w:t>
      </w:r>
      <w:r>
        <w:rPr>
          <w:rFonts w:eastAsiaTheme="minorEastAsia"/>
          <w:color w:val="000000" w:themeColor="text1"/>
          <w:sz w:val="24"/>
        </w:rPr>
        <w:t xml:space="preserve"> </w:t>
      </w:r>
      <w:r>
        <w:rPr>
          <w:rFonts w:eastAsiaTheme="minorEastAsia" w:hint="eastAsia"/>
          <w:color w:val="000000" w:themeColor="text1"/>
          <w:sz w:val="24"/>
        </w:rPr>
        <w:t>方针、政策，不断增强</w:t>
      </w:r>
      <w:r>
        <w:rPr>
          <w:rFonts w:eastAsiaTheme="minorEastAsia"/>
          <w:color w:val="000000" w:themeColor="text1"/>
          <w:sz w:val="24"/>
        </w:rPr>
        <w:t>“</w:t>
      </w:r>
      <w:r>
        <w:rPr>
          <w:rFonts w:eastAsiaTheme="minorEastAsia" w:hint="eastAsia"/>
          <w:color w:val="000000" w:themeColor="text1"/>
          <w:sz w:val="24"/>
        </w:rPr>
        <w:t>四个意识</w:t>
      </w:r>
      <w:r>
        <w:rPr>
          <w:rFonts w:eastAsiaTheme="minorEastAsia"/>
          <w:color w:val="000000" w:themeColor="text1"/>
          <w:sz w:val="24"/>
        </w:rPr>
        <w:t>”</w:t>
      </w:r>
      <w:r>
        <w:rPr>
          <w:rFonts w:eastAsiaTheme="minorEastAsia" w:hint="eastAsia"/>
          <w:color w:val="000000" w:themeColor="text1"/>
          <w:sz w:val="24"/>
        </w:rPr>
        <w:t>，坚定</w:t>
      </w:r>
      <w:r>
        <w:rPr>
          <w:rFonts w:eastAsiaTheme="minorEastAsia"/>
          <w:color w:val="000000" w:themeColor="text1"/>
          <w:sz w:val="24"/>
        </w:rPr>
        <w:t>“</w:t>
      </w:r>
      <w:r>
        <w:rPr>
          <w:rFonts w:eastAsiaTheme="minorEastAsia" w:hint="eastAsia"/>
          <w:color w:val="000000" w:themeColor="text1"/>
          <w:sz w:val="24"/>
        </w:rPr>
        <w:t>四个自信</w:t>
      </w:r>
      <w:r>
        <w:rPr>
          <w:rFonts w:eastAsiaTheme="minorEastAsia"/>
          <w:color w:val="000000" w:themeColor="text1"/>
          <w:sz w:val="24"/>
        </w:rPr>
        <w:t>”</w:t>
      </w:r>
      <w:r>
        <w:rPr>
          <w:rFonts w:eastAsiaTheme="minorEastAsia" w:hint="eastAsia"/>
          <w:color w:val="000000" w:themeColor="text1"/>
          <w:sz w:val="24"/>
        </w:rPr>
        <w:t>，做到</w:t>
      </w:r>
      <w:r>
        <w:rPr>
          <w:rFonts w:eastAsiaTheme="minorEastAsia"/>
          <w:color w:val="000000" w:themeColor="text1"/>
          <w:sz w:val="24"/>
        </w:rPr>
        <w:t>“</w:t>
      </w:r>
      <w:r>
        <w:rPr>
          <w:rFonts w:eastAsiaTheme="minorEastAsia" w:hint="eastAsia"/>
          <w:color w:val="000000" w:themeColor="text1"/>
          <w:sz w:val="24"/>
        </w:rPr>
        <w:t>两个维护</w:t>
      </w:r>
      <w:r>
        <w:rPr>
          <w:rFonts w:eastAsiaTheme="minorEastAsia"/>
          <w:color w:val="000000" w:themeColor="text1"/>
          <w:sz w:val="24"/>
        </w:rPr>
        <w:t>”</w:t>
      </w:r>
      <w:r>
        <w:rPr>
          <w:rFonts w:eastAsiaTheme="minorEastAsia" w:hint="eastAsia"/>
          <w:color w:val="000000" w:themeColor="text1"/>
          <w:sz w:val="24"/>
        </w:rPr>
        <w:t>，满分</w:t>
      </w:r>
      <w:r>
        <w:rPr>
          <w:rFonts w:eastAsiaTheme="minorEastAsia"/>
          <w:color w:val="000000" w:themeColor="text1"/>
          <w:sz w:val="24"/>
        </w:rPr>
        <w:t>10</w:t>
      </w:r>
      <w:r>
        <w:rPr>
          <w:rFonts w:eastAsiaTheme="minorEastAsia" w:hint="eastAsia"/>
          <w:color w:val="000000" w:themeColor="text1"/>
          <w:sz w:val="24"/>
        </w:rPr>
        <w:t>分。</w:t>
      </w:r>
    </w:p>
    <w:p w:rsidR="0023037E" w:rsidRDefault="00000000">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2</w:t>
      </w:r>
      <w:r>
        <w:rPr>
          <w:rFonts w:eastAsiaTheme="minorEastAsia" w:hint="eastAsia"/>
          <w:color w:val="000000" w:themeColor="text1"/>
          <w:sz w:val="24"/>
        </w:rPr>
        <w:t>）理想信念坚定，牢固树立共产主义远大理想和中国特色</w:t>
      </w:r>
      <w:r>
        <w:rPr>
          <w:rFonts w:eastAsiaTheme="minorEastAsia"/>
          <w:color w:val="000000" w:themeColor="text1"/>
          <w:sz w:val="24"/>
        </w:rPr>
        <w:t xml:space="preserve"> </w:t>
      </w:r>
      <w:r>
        <w:rPr>
          <w:rFonts w:eastAsiaTheme="minorEastAsia" w:hint="eastAsia"/>
          <w:color w:val="000000" w:themeColor="text1"/>
          <w:sz w:val="24"/>
        </w:rPr>
        <w:t>社会主义共同理想，关心时事政治，关心国家大事，自觉加强政治</w:t>
      </w:r>
      <w:r>
        <w:rPr>
          <w:rFonts w:eastAsiaTheme="minorEastAsia"/>
          <w:color w:val="000000" w:themeColor="text1"/>
          <w:sz w:val="24"/>
        </w:rPr>
        <w:t xml:space="preserve"> </w:t>
      </w:r>
      <w:r>
        <w:rPr>
          <w:rFonts w:eastAsiaTheme="minorEastAsia" w:hint="eastAsia"/>
          <w:color w:val="000000" w:themeColor="text1"/>
          <w:sz w:val="24"/>
        </w:rPr>
        <w:t>修养，积极追求进步，满分</w:t>
      </w:r>
      <w:r>
        <w:rPr>
          <w:rFonts w:eastAsiaTheme="minorEastAsia"/>
          <w:color w:val="000000" w:themeColor="text1"/>
          <w:sz w:val="24"/>
        </w:rPr>
        <w:t>10</w:t>
      </w:r>
      <w:r>
        <w:rPr>
          <w:rFonts w:eastAsiaTheme="minorEastAsia" w:hint="eastAsia"/>
          <w:color w:val="000000" w:themeColor="text1"/>
          <w:sz w:val="24"/>
        </w:rPr>
        <w:t>分。</w:t>
      </w:r>
    </w:p>
    <w:p w:rsidR="0023037E" w:rsidRDefault="00000000">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3</w:t>
      </w:r>
      <w:r>
        <w:rPr>
          <w:rFonts w:eastAsiaTheme="minorEastAsia" w:hint="eastAsia"/>
          <w:color w:val="000000" w:themeColor="text1"/>
          <w:sz w:val="24"/>
        </w:rPr>
        <w:t>）热爱社会主义祖国，热爱人民，自觉维护国家利益和民族团结，自觉维护社会稳定，立志扎根人民，奉献国家，满分</w:t>
      </w:r>
      <w:r>
        <w:rPr>
          <w:rFonts w:eastAsiaTheme="minorEastAsia"/>
          <w:color w:val="000000" w:themeColor="text1"/>
          <w:sz w:val="24"/>
        </w:rPr>
        <w:t>10</w:t>
      </w:r>
      <w:r>
        <w:rPr>
          <w:rFonts w:eastAsiaTheme="minorEastAsia" w:hint="eastAsia"/>
          <w:color w:val="000000" w:themeColor="text1"/>
          <w:sz w:val="24"/>
        </w:rPr>
        <w:t>分。</w:t>
      </w:r>
    </w:p>
    <w:p w:rsidR="0023037E" w:rsidRDefault="00000000">
      <w:pPr>
        <w:spacing w:line="360" w:lineRule="auto"/>
        <w:ind w:firstLineChars="200" w:firstLine="480"/>
        <w:rPr>
          <w:rFonts w:eastAsiaTheme="minorEastAsia"/>
          <w:color w:val="000000" w:themeColor="text1"/>
          <w:sz w:val="24"/>
        </w:rPr>
      </w:pPr>
      <w:r>
        <w:rPr>
          <w:rFonts w:eastAsiaTheme="minorEastAsia"/>
          <w:color w:val="000000" w:themeColor="text1"/>
          <w:sz w:val="24"/>
        </w:rPr>
        <w:t xml:space="preserve"> 2.</w:t>
      </w:r>
      <w:r>
        <w:rPr>
          <w:rFonts w:eastAsiaTheme="minorEastAsia" w:hint="eastAsia"/>
          <w:color w:val="000000" w:themeColor="text1"/>
          <w:sz w:val="24"/>
        </w:rPr>
        <w:t>理论学习</w:t>
      </w:r>
      <w:r>
        <w:rPr>
          <w:rFonts w:eastAsiaTheme="minorEastAsia"/>
          <w:color w:val="000000" w:themeColor="text1"/>
          <w:sz w:val="24"/>
        </w:rPr>
        <w:t xml:space="preserve"> </w:t>
      </w:r>
    </w:p>
    <w:p w:rsidR="0023037E" w:rsidRDefault="00000000">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1</w:t>
      </w:r>
      <w:r>
        <w:rPr>
          <w:rFonts w:eastAsiaTheme="minorEastAsia" w:hint="eastAsia"/>
          <w:color w:val="000000" w:themeColor="text1"/>
          <w:sz w:val="24"/>
        </w:rPr>
        <w:t>）学习表现：按时参加党、团支部政治理论学习，积极参与讲座报告、党团组织活动及</w:t>
      </w:r>
      <w:r>
        <w:rPr>
          <w:rFonts w:eastAsiaTheme="minorEastAsia"/>
          <w:color w:val="000000" w:themeColor="text1"/>
          <w:sz w:val="24"/>
        </w:rPr>
        <w:t>“</w:t>
      </w:r>
      <w:r>
        <w:rPr>
          <w:rFonts w:eastAsiaTheme="minorEastAsia" w:hint="eastAsia"/>
          <w:color w:val="000000" w:themeColor="text1"/>
          <w:sz w:val="24"/>
        </w:rPr>
        <w:t>青年大学习</w:t>
      </w:r>
      <w:r>
        <w:rPr>
          <w:rFonts w:eastAsiaTheme="minorEastAsia"/>
          <w:color w:val="000000" w:themeColor="text1"/>
          <w:sz w:val="24"/>
        </w:rPr>
        <w:t>”</w:t>
      </w:r>
      <w:r>
        <w:rPr>
          <w:rFonts w:eastAsiaTheme="minorEastAsia" w:hint="eastAsia"/>
          <w:color w:val="000000" w:themeColor="text1"/>
          <w:sz w:val="24"/>
        </w:rPr>
        <w:t>等各类线上、线下学习和培训。</w:t>
      </w:r>
      <w:r>
        <w:rPr>
          <w:rFonts w:eastAsiaTheme="minorEastAsia"/>
          <w:color w:val="000000" w:themeColor="text1"/>
          <w:sz w:val="24"/>
        </w:rPr>
        <w:t xml:space="preserve"> </w:t>
      </w:r>
    </w:p>
    <w:p w:rsidR="0023037E" w:rsidRDefault="00000000">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2</w:t>
      </w:r>
      <w:r>
        <w:rPr>
          <w:rFonts w:eastAsiaTheme="minorEastAsia" w:hint="eastAsia"/>
          <w:color w:val="000000" w:themeColor="text1"/>
          <w:sz w:val="24"/>
        </w:rPr>
        <w:t>）学习成效：积极参加校、院组织的应知应会测试等考核，并根据考核表现评价学习成效。</w:t>
      </w:r>
    </w:p>
    <w:p w:rsidR="0023037E" w:rsidRDefault="00000000">
      <w:pPr>
        <w:spacing w:line="360" w:lineRule="auto"/>
        <w:ind w:firstLineChars="200" w:firstLine="482"/>
        <w:rPr>
          <w:rFonts w:eastAsiaTheme="minorEastAsia"/>
          <w:b/>
          <w:bCs/>
          <w:color w:val="000000" w:themeColor="text1"/>
          <w:sz w:val="24"/>
        </w:rPr>
      </w:pPr>
      <w:r>
        <w:rPr>
          <w:rFonts w:eastAsiaTheme="minorEastAsia" w:hint="eastAsia"/>
          <w:b/>
          <w:bCs/>
          <w:color w:val="000000" w:themeColor="text1"/>
          <w:sz w:val="24"/>
        </w:rPr>
        <w:t>（二）道德品质（满分</w:t>
      </w:r>
      <w:r>
        <w:rPr>
          <w:rFonts w:eastAsiaTheme="minorEastAsia"/>
          <w:b/>
          <w:bCs/>
          <w:color w:val="000000" w:themeColor="text1"/>
          <w:sz w:val="24"/>
        </w:rPr>
        <w:t>30</w:t>
      </w:r>
      <w:r>
        <w:rPr>
          <w:rFonts w:eastAsiaTheme="minorEastAsia" w:hint="eastAsia"/>
          <w:b/>
          <w:bCs/>
          <w:color w:val="000000" w:themeColor="text1"/>
          <w:sz w:val="24"/>
        </w:rPr>
        <w:t>分）</w:t>
      </w:r>
    </w:p>
    <w:p w:rsidR="0023037E" w:rsidRDefault="00000000">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1</w:t>
      </w:r>
      <w:r>
        <w:rPr>
          <w:rFonts w:eastAsiaTheme="minorEastAsia" w:hint="eastAsia"/>
          <w:color w:val="000000" w:themeColor="text1"/>
          <w:sz w:val="24"/>
        </w:rPr>
        <w:t>）自觉践行和弘扬社会主义核心价值观，严格遵守学校文明校园创建规范，有较强的社会责任感和集体荣誉感。</w:t>
      </w:r>
    </w:p>
    <w:p w:rsidR="0023037E" w:rsidRDefault="00000000">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2</w:t>
      </w:r>
      <w:r>
        <w:rPr>
          <w:rFonts w:eastAsiaTheme="minorEastAsia" w:hint="eastAsia"/>
          <w:color w:val="000000" w:themeColor="text1"/>
          <w:sz w:val="24"/>
        </w:rPr>
        <w:t>）严于律己，尊敬师长，团结同学，诚实守信，乐于助人，人际关系良好。</w:t>
      </w:r>
      <w:r>
        <w:rPr>
          <w:rFonts w:eastAsiaTheme="minorEastAsia"/>
          <w:color w:val="000000" w:themeColor="text1"/>
          <w:sz w:val="24"/>
        </w:rPr>
        <w:t xml:space="preserve"> </w:t>
      </w:r>
    </w:p>
    <w:p w:rsidR="0023037E" w:rsidRDefault="00000000">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3</w:t>
      </w:r>
      <w:r>
        <w:rPr>
          <w:rFonts w:eastAsiaTheme="minorEastAsia" w:hint="eastAsia"/>
          <w:color w:val="000000" w:themeColor="text1"/>
          <w:sz w:val="24"/>
        </w:rPr>
        <w:t>）遵守社会公德，在公共场所举止文明，有良好的个人修养、网络素养和行为习惯。</w:t>
      </w:r>
    </w:p>
    <w:p w:rsidR="0023037E" w:rsidRDefault="00000000">
      <w:pPr>
        <w:spacing w:line="360" w:lineRule="auto"/>
        <w:ind w:firstLineChars="200" w:firstLine="482"/>
        <w:rPr>
          <w:rFonts w:eastAsiaTheme="minorEastAsia"/>
          <w:b/>
          <w:bCs/>
          <w:color w:val="000000" w:themeColor="text1"/>
          <w:sz w:val="24"/>
        </w:rPr>
      </w:pPr>
      <w:r>
        <w:rPr>
          <w:rFonts w:eastAsiaTheme="minorEastAsia" w:hint="eastAsia"/>
          <w:b/>
          <w:bCs/>
          <w:color w:val="000000" w:themeColor="text1"/>
          <w:sz w:val="24"/>
        </w:rPr>
        <w:t>（三）行为规范（满分</w:t>
      </w:r>
      <w:r>
        <w:rPr>
          <w:rFonts w:eastAsiaTheme="minorEastAsia"/>
          <w:b/>
          <w:bCs/>
          <w:color w:val="000000" w:themeColor="text1"/>
          <w:sz w:val="24"/>
        </w:rPr>
        <w:t>20</w:t>
      </w:r>
      <w:r>
        <w:rPr>
          <w:rFonts w:eastAsiaTheme="minorEastAsia" w:hint="eastAsia"/>
          <w:b/>
          <w:bCs/>
          <w:color w:val="000000" w:themeColor="text1"/>
          <w:sz w:val="24"/>
        </w:rPr>
        <w:t>分）</w:t>
      </w:r>
    </w:p>
    <w:p w:rsidR="0023037E" w:rsidRDefault="00000000">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1</w:t>
      </w:r>
      <w:r>
        <w:rPr>
          <w:rFonts w:eastAsiaTheme="minorEastAsia" w:hint="eastAsia"/>
          <w:color w:val="000000" w:themeColor="text1"/>
          <w:sz w:val="24"/>
        </w:rPr>
        <w:t>）自觉遵守《普通高等学校学生管理规定》及《西北农林科技大学学生管理规</w:t>
      </w:r>
      <w:r>
        <w:rPr>
          <w:rFonts w:eastAsiaTheme="minorEastAsia" w:hint="eastAsia"/>
          <w:color w:val="000000" w:themeColor="text1"/>
          <w:sz w:val="24"/>
        </w:rPr>
        <w:lastRenderedPageBreak/>
        <w:t>定（试行）》等各项规章制度。</w:t>
      </w:r>
      <w:r>
        <w:rPr>
          <w:rFonts w:eastAsiaTheme="minorEastAsia"/>
          <w:color w:val="000000" w:themeColor="text1"/>
          <w:sz w:val="24"/>
        </w:rPr>
        <w:t xml:space="preserve"> </w:t>
      </w:r>
    </w:p>
    <w:p w:rsidR="0023037E" w:rsidRDefault="00000000">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2</w:t>
      </w:r>
      <w:r>
        <w:rPr>
          <w:rFonts w:eastAsiaTheme="minorEastAsia" w:hint="eastAsia"/>
          <w:color w:val="000000" w:themeColor="text1"/>
          <w:sz w:val="24"/>
        </w:rPr>
        <w:t>）恪守科学道德，遵守学术规范。自觉遵守实验室管理规定，积极投身实验室安全建设。</w:t>
      </w:r>
      <w:r>
        <w:rPr>
          <w:rFonts w:eastAsiaTheme="minorEastAsia"/>
          <w:color w:val="000000" w:themeColor="text1"/>
          <w:sz w:val="24"/>
        </w:rPr>
        <w:t xml:space="preserve"> </w:t>
      </w:r>
    </w:p>
    <w:p w:rsidR="0023037E" w:rsidRDefault="00000000">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3</w:t>
      </w:r>
      <w:r>
        <w:rPr>
          <w:rFonts w:eastAsiaTheme="minorEastAsia" w:hint="eastAsia"/>
          <w:color w:val="000000" w:themeColor="text1"/>
          <w:sz w:val="24"/>
        </w:rPr>
        <w:t>）按规定缴纳学费及有关费用，履行获得奖助学金及助学贷款的相应义务。</w:t>
      </w:r>
    </w:p>
    <w:p w:rsidR="0023037E" w:rsidRDefault="00000000">
      <w:pPr>
        <w:spacing w:line="360" w:lineRule="auto"/>
        <w:ind w:firstLineChars="200" w:firstLine="482"/>
        <w:rPr>
          <w:rFonts w:eastAsiaTheme="minorEastAsia"/>
          <w:b/>
          <w:bCs/>
          <w:color w:val="000000" w:themeColor="text1"/>
          <w:sz w:val="24"/>
        </w:rPr>
      </w:pPr>
      <w:r>
        <w:rPr>
          <w:rFonts w:eastAsiaTheme="minorEastAsia" w:hint="eastAsia"/>
          <w:b/>
          <w:bCs/>
          <w:color w:val="000000" w:themeColor="text1"/>
          <w:sz w:val="24"/>
        </w:rPr>
        <w:t>三、加分项（</w:t>
      </w:r>
      <w:r>
        <w:rPr>
          <w:rFonts w:eastAsiaTheme="minorEastAsia"/>
          <w:b/>
          <w:bCs/>
          <w:color w:val="000000" w:themeColor="text1"/>
          <w:sz w:val="24"/>
        </w:rPr>
        <w:t>B</w:t>
      </w:r>
      <w:r>
        <w:rPr>
          <w:rFonts w:eastAsiaTheme="minorEastAsia" w:hint="eastAsia"/>
          <w:b/>
          <w:bCs/>
          <w:color w:val="000000" w:themeColor="text1"/>
          <w:sz w:val="24"/>
        </w:rPr>
        <w:t>）（满分</w:t>
      </w:r>
      <w:r>
        <w:rPr>
          <w:rFonts w:eastAsiaTheme="minorEastAsia"/>
          <w:b/>
          <w:bCs/>
          <w:color w:val="000000" w:themeColor="text1"/>
          <w:sz w:val="24"/>
        </w:rPr>
        <w:t>20</w:t>
      </w:r>
      <w:r>
        <w:rPr>
          <w:rFonts w:eastAsiaTheme="minorEastAsia" w:hint="eastAsia"/>
          <w:b/>
          <w:bCs/>
          <w:color w:val="000000" w:themeColor="text1"/>
          <w:sz w:val="24"/>
        </w:rPr>
        <w:t>分）</w:t>
      </w:r>
    </w:p>
    <w:p w:rsidR="0023037E" w:rsidRDefault="00000000">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1</w:t>
      </w:r>
      <w:r>
        <w:rPr>
          <w:rFonts w:eastAsiaTheme="minorEastAsia" w:hint="eastAsia"/>
          <w:color w:val="000000" w:themeColor="text1"/>
          <w:sz w:val="24"/>
        </w:rPr>
        <w:t>）有见义勇为、助人为乐等表现或事迹突出受到表扬、报道，一次加</w:t>
      </w:r>
      <w:r>
        <w:rPr>
          <w:rFonts w:eastAsiaTheme="minorEastAsia"/>
          <w:color w:val="000000" w:themeColor="text1"/>
          <w:sz w:val="24"/>
        </w:rPr>
        <w:t>5</w:t>
      </w:r>
      <w:r>
        <w:rPr>
          <w:rFonts w:eastAsiaTheme="minorEastAsia" w:hint="eastAsia"/>
          <w:color w:val="000000" w:themeColor="text1"/>
          <w:sz w:val="24"/>
        </w:rPr>
        <w:t>分。</w:t>
      </w:r>
    </w:p>
    <w:p w:rsidR="0023037E" w:rsidRDefault="00000000">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2</w:t>
      </w:r>
      <w:r>
        <w:rPr>
          <w:rFonts w:eastAsiaTheme="minorEastAsia" w:hint="eastAsia"/>
          <w:color w:val="000000" w:themeColor="text1"/>
          <w:sz w:val="24"/>
        </w:rPr>
        <w:t>）获得学院（所）级及以上各类表彰奖励，一次加</w:t>
      </w:r>
      <w:r>
        <w:rPr>
          <w:rFonts w:eastAsiaTheme="minorEastAsia"/>
          <w:color w:val="000000" w:themeColor="text1"/>
          <w:sz w:val="24"/>
        </w:rPr>
        <w:t>5</w:t>
      </w:r>
      <w:r>
        <w:rPr>
          <w:rFonts w:eastAsiaTheme="minorEastAsia" w:hint="eastAsia"/>
          <w:color w:val="000000" w:themeColor="text1"/>
          <w:sz w:val="24"/>
        </w:rPr>
        <w:t>分。</w:t>
      </w:r>
      <w:r>
        <w:rPr>
          <w:rFonts w:eastAsiaTheme="minorEastAsia"/>
          <w:color w:val="000000" w:themeColor="text1"/>
          <w:sz w:val="24"/>
        </w:rPr>
        <w:t xml:space="preserve"> </w:t>
      </w:r>
    </w:p>
    <w:p w:rsidR="0023037E" w:rsidRDefault="00000000">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3</w:t>
      </w:r>
      <w:r>
        <w:rPr>
          <w:rFonts w:eastAsiaTheme="minorEastAsia" w:hint="eastAsia"/>
          <w:color w:val="000000" w:themeColor="text1"/>
          <w:sz w:val="24"/>
        </w:rPr>
        <w:t>）参加创新创业类和就业指导类选修课程，考核合格，一次加</w:t>
      </w:r>
      <w:r>
        <w:rPr>
          <w:rFonts w:eastAsiaTheme="minorEastAsia"/>
          <w:color w:val="000000" w:themeColor="text1"/>
          <w:sz w:val="24"/>
        </w:rPr>
        <w:t>5</w:t>
      </w:r>
      <w:r>
        <w:rPr>
          <w:rFonts w:eastAsiaTheme="minorEastAsia" w:hint="eastAsia"/>
          <w:color w:val="000000" w:themeColor="text1"/>
          <w:sz w:val="24"/>
        </w:rPr>
        <w:t>分。</w:t>
      </w:r>
      <w:r>
        <w:rPr>
          <w:rFonts w:eastAsiaTheme="minorEastAsia"/>
          <w:color w:val="000000" w:themeColor="text1"/>
          <w:sz w:val="24"/>
        </w:rPr>
        <w:t xml:space="preserve"> </w:t>
      </w:r>
    </w:p>
    <w:p w:rsidR="0023037E" w:rsidRDefault="00000000">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4</w:t>
      </w:r>
      <w:r>
        <w:rPr>
          <w:rFonts w:eastAsiaTheme="minorEastAsia" w:hint="eastAsia"/>
          <w:color w:val="000000" w:themeColor="text1"/>
          <w:sz w:val="24"/>
        </w:rPr>
        <w:t>）经各单位领导小组认定的其他加分项，一次加</w:t>
      </w:r>
      <w:r>
        <w:rPr>
          <w:rFonts w:eastAsiaTheme="minorEastAsia"/>
          <w:color w:val="000000" w:themeColor="text1"/>
          <w:sz w:val="24"/>
        </w:rPr>
        <w:t>5</w:t>
      </w:r>
      <w:r>
        <w:rPr>
          <w:rFonts w:eastAsiaTheme="minorEastAsia" w:hint="eastAsia"/>
          <w:color w:val="000000" w:themeColor="text1"/>
          <w:sz w:val="24"/>
        </w:rPr>
        <w:t>分。</w:t>
      </w:r>
    </w:p>
    <w:p w:rsidR="0023037E" w:rsidRDefault="00000000">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5</w:t>
      </w:r>
      <w:r>
        <w:rPr>
          <w:rFonts w:eastAsiaTheme="minorEastAsia" w:hint="eastAsia"/>
          <w:color w:val="000000" w:themeColor="text1"/>
          <w:sz w:val="24"/>
        </w:rPr>
        <w:t>）自觉参加学校学院举办的各种报告会，每场按照</w:t>
      </w:r>
      <w:r>
        <w:rPr>
          <w:rFonts w:eastAsiaTheme="minorEastAsia"/>
          <w:color w:val="000000" w:themeColor="text1"/>
          <w:sz w:val="24"/>
        </w:rPr>
        <w:t>1</w:t>
      </w:r>
      <w:r>
        <w:rPr>
          <w:rFonts w:eastAsiaTheme="minorEastAsia" w:hint="eastAsia"/>
          <w:color w:val="000000" w:themeColor="text1"/>
          <w:sz w:val="24"/>
        </w:rPr>
        <w:t>分进行统计，在报告会结束后通过报告会认证券和认证卡进行记录（满分</w:t>
      </w:r>
      <w:r>
        <w:rPr>
          <w:rFonts w:eastAsiaTheme="minorEastAsia"/>
          <w:color w:val="000000" w:themeColor="text1"/>
          <w:sz w:val="24"/>
        </w:rPr>
        <w:t>10</w:t>
      </w:r>
      <w:r>
        <w:rPr>
          <w:rFonts w:eastAsiaTheme="minorEastAsia" w:hint="eastAsia"/>
          <w:color w:val="000000" w:themeColor="text1"/>
          <w:sz w:val="24"/>
        </w:rPr>
        <w:t>分），得分超过</w:t>
      </w:r>
      <w:r>
        <w:rPr>
          <w:rFonts w:eastAsiaTheme="minorEastAsia"/>
          <w:color w:val="000000" w:themeColor="text1"/>
          <w:sz w:val="24"/>
        </w:rPr>
        <w:t>10</w:t>
      </w:r>
      <w:r>
        <w:rPr>
          <w:rFonts w:eastAsiaTheme="minorEastAsia" w:hint="eastAsia"/>
          <w:color w:val="000000" w:themeColor="text1"/>
          <w:sz w:val="24"/>
        </w:rPr>
        <w:t>分以</w:t>
      </w:r>
      <w:r>
        <w:rPr>
          <w:rFonts w:eastAsiaTheme="minorEastAsia"/>
          <w:color w:val="000000" w:themeColor="text1"/>
          <w:sz w:val="24"/>
        </w:rPr>
        <w:t>10</w:t>
      </w:r>
      <w:r>
        <w:rPr>
          <w:rFonts w:eastAsiaTheme="minorEastAsia" w:hint="eastAsia"/>
          <w:color w:val="000000" w:themeColor="text1"/>
          <w:sz w:val="24"/>
        </w:rPr>
        <w:t>分计，不足</w:t>
      </w:r>
      <w:r>
        <w:rPr>
          <w:rFonts w:eastAsiaTheme="minorEastAsia"/>
          <w:color w:val="000000" w:themeColor="text1"/>
          <w:sz w:val="24"/>
        </w:rPr>
        <w:t>10</w:t>
      </w:r>
      <w:r>
        <w:rPr>
          <w:rFonts w:eastAsiaTheme="minorEastAsia" w:hint="eastAsia"/>
          <w:color w:val="000000" w:themeColor="text1"/>
          <w:sz w:val="24"/>
        </w:rPr>
        <w:t>分按实际分计。</w:t>
      </w:r>
    </w:p>
    <w:p w:rsidR="0023037E" w:rsidRDefault="00000000">
      <w:pPr>
        <w:spacing w:line="360" w:lineRule="auto"/>
        <w:ind w:firstLineChars="200" w:firstLine="482"/>
        <w:rPr>
          <w:rFonts w:eastAsiaTheme="minorEastAsia"/>
          <w:b/>
          <w:bCs/>
          <w:color w:val="000000" w:themeColor="text1"/>
          <w:sz w:val="24"/>
        </w:rPr>
      </w:pPr>
      <w:r>
        <w:rPr>
          <w:rFonts w:eastAsiaTheme="minorEastAsia" w:hint="eastAsia"/>
          <w:b/>
          <w:bCs/>
          <w:color w:val="000000" w:themeColor="text1"/>
          <w:sz w:val="24"/>
        </w:rPr>
        <w:t>四、扣分项（</w:t>
      </w:r>
      <w:r>
        <w:rPr>
          <w:rFonts w:eastAsiaTheme="minorEastAsia"/>
          <w:b/>
          <w:bCs/>
          <w:color w:val="000000" w:themeColor="text1"/>
          <w:sz w:val="24"/>
        </w:rPr>
        <w:t>C</w:t>
      </w:r>
      <w:r>
        <w:rPr>
          <w:rFonts w:eastAsiaTheme="minorEastAsia" w:hint="eastAsia"/>
          <w:b/>
          <w:bCs/>
          <w:color w:val="000000" w:themeColor="text1"/>
          <w:sz w:val="24"/>
        </w:rPr>
        <w:t>）（满分</w:t>
      </w:r>
      <w:r>
        <w:rPr>
          <w:rFonts w:eastAsiaTheme="minorEastAsia"/>
          <w:b/>
          <w:bCs/>
          <w:color w:val="000000" w:themeColor="text1"/>
          <w:sz w:val="24"/>
        </w:rPr>
        <w:t>20</w:t>
      </w:r>
      <w:r>
        <w:rPr>
          <w:rFonts w:eastAsiaTheme="minorEastAsia" w:hint="eastAsia"/>
          <w:b/>
          <w:bCs/>
          <w:color w:val="000000" w:themeColor="text1"/>
          <w:sz w:val="24"/>
        </w:rPr>
        <w:t>分）</w:t>
      </w:r>
    </w:p>
    <w:p w:rsidR="0023037E" w:rsidRDefault="00000000">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1</w:t>
      </w:r>
      <w:r>
        <w:rPr>
          <w:rFonts w:eastAsiaTheme="minorEastAsia" w:hint="eastAsia"/>
          <w:color w:val="000000" w:themeColor="text1"/>
          <w:sz w:val="24"/>
        </w:rPr>
        <w:t>）受到校、院级通报批评或纪律处分，一次扣</w:t>
      </w:r>
      <w:r>
        <w:rPr>
          <w:rFonts w:eastAsiaTheme="minorEastAsia"/>
          <w:color w:val="000000" w:themeColor="text1"/>
          <w:sz w:val="24"/>
        </w:rPr>
        <w:t>5</w:t>
      </w:r>
      <w:r>
        <w:rPr>
          <w:rFonts w:eastAsiaTheme="minorEastAsia" w:hint="eastAsia"/>
          <w:color w:val="000000" w:themeColor="text1"/>
          <w:sz w:val="24"/>
        </w:rPr>
        <w:t>分。</w:t>
      </w:r>
    </w:p>
    <w:p w:rsidR="0023037E" w:rsidRDefault="00000000">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2</w:t>
      </w:r>
      <w:r>
        <w:rPr>
          <w:rFonts w:eastAsiaTheme="minorEastAsia" w:hint="eastAsia"/>
          <w:color w:val="000000" w:themeColor="text1"/>
          <w:sz w:val="24"/>
        </w:rPr>
        <w:t>）无故不参加学校、学院、党团组织和班级集体活动，一次扣</w:t>
      </w:r>
      <w:r>
        <w:rPr>
          <w:rFonts w:eastAsiaTheme="minorEastAsia"/>
          <w:color w:val="000000" w:themeColor="text1"/>
          <w:sz w:val="24"/>
        </w:rPr>
        <w:t>5</w:t>
      </w:r>
      <w:r>
        <w:rPr>
          <w:rFonts w:eastAsiaTheme="minorEastAsia" w:hint="eastAsia"/>
          <w:color w:val="000000" w:themeColor="text1"/>
          <w:sz w:val="24"/>
        </w:rPr>
        <w:t>分。</w:t>
      </w:r>
      <w:r>
        <w:rPr>
          <w:rFonts w:eastAsiaTheme="minorEastAsia"/>
          <w:color w:val="000000" w:themeColor="text1"/>
          <w:sz w:val="24"/>
        </w:rPr>
        <w:t xml:space="preserve"> </w:t>
      </w:r>
    </w:p>
    <w:p w:rsidR="0023037E" w:rsidRDefault="00000000">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3</w:t>
      </w:r>
      <w:r>
        <w:rPr>
          <w:rFonts w:eastAsiaTheme="minorEastAsia" w:hint="eastAsia"/>
          <w:color w:val="000000" w:themeColor="text1"/>
          <w:sz w:val="24"/>
        </w:rPr>
        <w:t>）其他影响学校、学院、党团组织等集体声誉（或荣誉）的行为，一次扣</w:t>
      </w:r>
      <w:r>
        <w:rPr>
          <w:rFonts w:eastAsiaTheme="minorEastAsia"/>
          <w:color w:val="000000" w:themeColor="text1"/>
          <w:sz w:val="24"/>
        </w:rPr>
        <w:t>5</w:t>
      </w:r>
      <w:r>
        <w:rPr>
          <w:rFonts w:eastAsiaTheme="minorEastAsia" w:hint="eastAsia"/>
          <w:color w:val="000000" w:themeColor="text1"/>
          <w:sz w:val="24"/>
        </w:rPr>
        <w:t>分。</w:t>
      </w:r>
    </w:p>
    <w:p w:rsidR="0023037E" w:rsidRDefault="00000000">
      <w:pPr>
        <w:pStyle w:val="af2"/>
        <w:widowControl/>
        <w:adjustRightInd w:val="0"/>
        <w:snapToGrid w:val="0"/>
        <w:spacing w:line="360" w:lineRule="auto"/>
        <w:ind w:left="420" w:firstLineChars="0" w:firstLine="0"/>
        <w:jc w:val="left"/>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4</w:t>
      </w:r>
      <w:r>
        <w:rPr>
          <w:rFonts w:eastAsiaTheme="minorEastAsia" w:hint="eastAsia"/>
          <w:color w:val="000000" w:themeColor="text1"/>
          <w:sz w:val="24"/>
        </w:rPr>
        <w:t>）超过打卡时间未按时打卡一次，扣</w:t>
      </w:r>
      <w:r>
        <w:rPr>
          <w:rFonts w:eastAsiaTheme="minorEastAsia"/>
          <w:color w:val="000000" w:themeColor="text1"/>
          <w:sz w:val="24"/>
        </w:rPr>
        <w:t>2</w:t>
      </w:r>
      <w:r>
        <w:rPr>
          <w:rFonts w:eastAsiaTheme="minorEastAsia" w:hint="eastAsia"/>
          <w:color w:val="000000" w:themeColor="text1"/>
          <w:sz w:val="24"/>
        </w:rPr>
        <w:t>分</w:t>
      </w:r>
      <w:r>
        <w:rPr>
          <w:rFonts w:eastAsiaTheme="minorEastAsia"/>
          <w:color w:val="000000" w:themeColor="text1"/>
          <w:sz w:val="24"/>
        </w:rPr>
        <w:t>/</w:t>
      </w:r>
      <w:r>
        <w:rPr>
          <w:rFonts w:eastAsiaTheme="minorEastAsia" w:hint="eastAsia"/>
          <w:color w:val="000000" w:themeColor="text1"/>
          <w:sz w:val="24"/>
        </w:rPr>
        <w:t>次；</w:t>
      </w:r>
    </w:p>
    <w:p w:rsidR="0023037E" w:rsidRDefault="00000000">
      <w:pPr>
        <w:pStyle w:val="af2"/>
        <w:widowControl/>
        <w:adjustRightInd w:val="0"/>
        <w:snapToGrid w:val="0"/>
        <w:spacing w:line="360" w:lineRule="auto"/>
        <w:ind w:left="420" w:firstLineChars="0" w:firstLine="0"/>
        <w:jc w:val="left"/>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5</w:t>
      </w:r>
      <w:r>
        <w:rPr>
          <w:rFonts w:eastAsiaTheme="minorEastAsia" w:hint="eastAsia"/>
          <w:color w:val="000000" w:themeColor="text1"/>
          <w:sz w:val="24"/>
        </w:rPr>
        <w:t>）未在规定时间内完成青年大学习，扣</w:t>
      </w:r>
      <w:r>
        <w:rPr>
          <w:rFonts w:eastAsiaTheme="minorEastAsia"/>
          <w:color w:val="000000" w:themeColor="text1"/>
          <w:sz w:val="24"/>
        </w:rPr>
        <w:t>2</w:t>
      </w:r>
      <w:r>
        <w:rPr>
          <w:rFonts w:eastAsiaTheme="minorEastAsia" w:hint="eastAsia"/>
          <w:color w:val="000000" w:themeColor="text1"/>
          <w:sz w:val="24"/>
        </w:rPr>
        <w:t>分</w:t>
      </w:r>
      <w:r>
        <w:rPr>
          <w:rFonts w:eastAsiaTheme="minorEastAsia"/>
          <w:color w:val="000000" w:themeColor="text1"/>
          <w:sz w:val="24"/>
        </w:rPr>
        <w:t>/</w:t>
      </w:r>
      <w:r>
        <w:rPr>
          <w:rFonts w:eastAsiaTheme="minorEastAsia" w:hint="eastAsia"/>
          <w:color w:val="000000" w:themeColor="text1"/>
          <w:sz w:val="24"/>
        </w:rPr>
        <w:t>次；</w:t>
      </w:r>
    </w:p>
    <w:p w:rsidR="0023037E" w:rsidRDefault="00000000">
      <w:pPr>
        <w:pStyle w:val="af2"/>
        <w:widowControl/>
        <w:adjustRightInd w:val="0"/>
        <w:snapToGrid w:val="0"/>
        <w:spacing w:line="360" w:lineRule="auto"/>
        <w:ind w:left="420" w:firstLineChars="0" w:firstLine="0"/>
        <w:jc w:val="left"/>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6</w:t>
      </w:r>
      <w:r>
        <w:rPr>
          <w:rFonts w:eastAsiaTheme="minorEastAsia" w:hint="eastAsia"/>
          <w:color w:val="000000" w:themeColor="text1"/>
          <w:sz w:val="24"/>
        </w:rPr>
        <w:t>）未在规定时间内参与核酸检测，扣</w:t>
      </w:r>
      <w:r>
        <w:rPr>
          <w:rFonts w:eastAsiaTheme="minorEastAsia"/>
          <w:color w:val="000000" w:themeColor="text1"/>
          <w:sz w:val="24"/>
        </w:rPr>
        <w:t>2</w:t>
      </w:r>
      <w:r>
        <w:rPr>
          <w:rFonts w:eastAsiaTheme="minorEastAsia" w:hint="eastAsia"/>
          <w:color w:val="000000" w:themeColor="text1"/>
          <w:sz w:val="24"/>
        </w:rPr>
        <w:t>分</w:t>
      </w:r>
      <w:r>
        <w:rPr>
          <w:rFonts w:eastAsiaTheme="minorEastAsia"/>
          <w:color w:val="000000" w:themeColor="text1"/>
          <w:sz w:val="24"/>
        </w:rPr>
        <w:t>/</w:t>
      </w:r>
      <w:r>
        <w:rPr>
          <w:rFonts w:eastAsiaTheme="minorEastAsia" w:hint="eastAsia"/>
          <w:color w:val="000000" w:themeColor="text1"/>
          <w:sz w:val="24"/>
        </w:rPr>
        <w:t>次。</w:t>
      </w:r>
    </w:p>
    <w:p w:rsidR="0023037E" w:rsidRDefault="00000000">
      <w:pPr>
        <w:widowControl/>
        <w:spacing w:line="360" w:lineRule="auto"/>
        <w:jc w:val="left"/>
        <w:rPr>
          <w:rFonts w:eastAsiaTheme="minorEastAsia"/>
          <w:color w:val="000000" w:themeColor="text1"/>
          <w:kern w:val="0"/>
          <w:sz w:val="24"/>
        </w:rPr>
      </w:pPr>
      <w:r>
        <w:rPr>
          <w:rFonts w:eastAsiaTheme="minorEastAsia"/>
          <w:color w:val="000000" w:themeColor="text1"/>
          <w:kern w:val="0"/>
          <w:sz w:val="24"/>
        </w:rPr>
        <w:br w:type="page"/>
      </w:r>
    </w:p>
    <w:p w:rsidR="0023037E" w:rsidRDefault="00000000">
      <w:pPr>
        <w:adjustRightInd w:val="0"/>
        <w:snapToGrid w:val="0"/>
        <w:spacing w:beforeLines="50" w:before="120" w:afterLines="50" w:after="120"/>
        <w:jc w:val="left"/>
        <w:rPr>
          <w:rFonts w:eastAsia="黑体"/>
          <w:color w:val="000000" w:themeColor="text1"/>
          <w:kern w:val="0"/>
          <w:sz w:val="28"/>
          <w:szCs w:val="28"/>
        </w:rPr>
      </w:pPr>
      <w:r>
        <w:rPr>
          <w:rFonts w:eastAsia="黑体" w:hint="eastAsia"/>
          <w:color w:val="000000" w:themeColor="text1"/>
          <w:kern w:val="0"/>
          <w:sz w:val="28"/>
          <w:szCs w:val="28"/>
        </w:rPr>
        <w:lastRenderedPageBreak/>
        <w:t>附件</w:t>
      </w:r>
      <w:r>
        <w:rPr>
          <w:rFonts w:eastAsia="黑体"/>
          <w:color w:val="000000" w:themeColor="text1"/>
          <w:kern w:val="0"/>
          <w:sz w:val="28"/>
          <w:szCs w:val="28"/>
        </w:rPr>
        <w:t>2</w:t>
      </w:r>
    </w:p>
    <w:p w:rsidR="0023037E" w:rsidRDefault="00000000">
      <w:pPr>
        <w:adjustRightInd w:val="0"/>
        <w:snapToGrid w:val="0"/>
        <w:spacing w:beforeLines="100" w:before="240" w:afterLines="100" w:after="240" w:line="420" w:lineRule="exact"/>
        <w:jc w:val="center"/>
        <w:rPr>
          <w:rFonts w:eastAsia="黑体"/>
          <w:color w:val="000000" w:themeColor="text1"/>
          <w:kern w:val="0"/>
          <w:sz w:val="32"/>
          <w:szCs w:val="32"/>
        </w:rPr>
      </w:pPr>
      <w:r>
        <w:rPr>
          <w:rFonts w:eastAsia="黑体" w:hint="eastAsia"/>
          <w:color w:val="000000" w:themeColor="text1"/>
          <w:kern w:val="0"/>
          <w:sz w:val="32"/>
          <w:szCs w:val="32"/>
        </w:rPr>
        <w:t>第二部分</w:t>
      </w:r>
      <w:r>
        <w:rPr>
          <w:rFonts w:eastAsia="黑体"/>
          <w:color w:val="000000" w:themeColor="text1"/>
          <w:kern w:val="0"/>
          <w:sz w:val="32"/>
          <w:szCs w:val="32"/>
        </w:rPr>
        <w:t xml:space="preserve">  </w:t>
      </w:r>
      <w:r>
        <w:rPr>
          <w:rFonts w:eastAsia="黑体" w:hint="eastAsia"/>
          <w:color w:val="000000" w:themeColor="text1"/>
          <w:kern w:val="0"/>
          <w:sz w:val="32"/>
          <w:szCs w:val="32"/>
        </w:rPr>
        <w:t>智育（满分</w:t>
      </w:r>
      <w:r>
        <w:rPr>
          <w:rFonts w:eastAsia="黑体"/>
          <w:color w:val="000000" w:themeColor="text1"/>
          <w:kern w:val="0"/>
          <w:sz w:val="32"/>
          <w:szCs w:val="32"/>
        </w:rPr>
        <w:t>100</w:t>
      </w:r>
      <w:r>
        <w:rPr>
          <w:rFonts w:eastAsia="黑体" w:hint="eastAsia"/>
          <w:color w:val="000000" w:themeColor="text1"/>
          <w:kern w:val="0"/>
          <w:sz w:val="32"/>
          <w:szCs w:val="32"/>
        </w:rPr>
        <w:t>分）</w:t>
      </w:r>
    </w:p>
    <w:p w:rsidR="0023037E" w:rsidRDefault="00000000">
      <w:pPr>
        <w:widowControl/>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研究生智育测评评分主要由课程成绩（</w:t>
      </w:r>
      <w:r>
        <w:rPr>
          <w:rFonts w:eastAsiaTheme="minorEastAsia"/>
          <w:color w:val="000000" w:themeColor="text1"/>
          <w:sz w:val="24"/>
        </w:rPr>
        <w:t>A</w:t>
      </w:r>
      <w:r>
        <w:rPr>
          <w:rFonts w:eastAsiaTheme="minorEastAsia" w:hint="eastAsia"/>
          <w:color w:val="000000" w:themeColor="text1"/>
          <w:sz w:val="24"/>
        </w:rPr>
        <w:t>）、科研成果（</w:t>
      </w:r>
      <w:r>
        <w:rPr>
          <w:rFonts w:eastAsiaTheme="minorEastAsia"/>
          <w:color w:val="000000" w:themeColor="text1"/>
          <w:sz w:val="24"/>
        </w:rPr>
        <w:t>B</w:t>
      </w:r>
      <w:r>
        <w:rPr>
          <w:rFonts w:eastAsiaTheme="minorEastAsia" w:hint="eastAsia"/>
          <w:color w:val="000000" w:themeColor="text1"/>
          <w:sz w:val="24"/>
        </w:rPr>
        <w:t>）、专业实践（</w:t>
      </w:r>
      <w:r>
        <w:rPr>
          <w:rFonts w:eastAsiaTheme="minorEastAsia"/>
          <w:color w:val="000000" w:themeColor="text1"/>
          <w:sz w:val="24"/>
        </w:rPr>
        <w:t>C</w:t>
      </w:r>
      <w:r>
        <w:rPr>
          <w:rFonts w:eastAsiaTheme="minorEastAsia" w:hint="eastAsia"/>
          <w:color w:val="000000" w:themeColor="text1"/>
          <w:sz w:val="24"/>
        </w:rPr>
        <w:t>）及扣分项（</w:t>
      </w:r>
      <w:r>
        <w:rPr>
          <w:rFonts w:eastAsiaTheme="minorEastAsia"/>
          <w:color w:val="000000" w:themeColor="text1"/>
          <w:sz w:val="24"/>
        </w:rPr>
        <w:t>D</w:t>
      </w:r>
      <w:r>
        <w:rPr>
          <w:rFonts w:eastAsiaTheme="minorEastAsia" w:hint="eastAsia"/>
          <w:color w:val="000000" w:themeColor="text1"/>
          <w:sz w:val="24"/>
        </w:rPr>
        <w:t>）四部分组成，不同类别和年级研究生按不同权重计算总分。系数设定应体现学术型和专业型研究生的区分度。</w:t>
      </w:r>
    </w:p>
    <w:p w:rsidR="0023037E" w:rsidRDefault="00000000">
      <w:pPr>
        <w:widowControl/>
        <w:spacing w:line="420" w:lineRule="exact"/>
        <w:ind w:firstLineChars="200" w:firstLine="482"/>
        <w:rPr>
          <w:rFonts w:eastAsiaTheme="minorEastAsia"/>
          <w:color w:val="000000" w:themeColor="text1"/>
          <w:sz w:val="24"/>
        </w:rPr>
      </w:pPr>
      <w:r>
        <w:rPr>
          <w:rFonts w:eastAsiaTheme="minorEastAsia" w:hint="eastAsia"/>
          <w:b/>
          <w:bCs/>
          <w:color w:val="000000" w:themeColor="text1"/>
          <w:sz w:val="24"/>
        </w:rPr>
        <w:t>最终成绩</w:t>
      </w:r>
      <w:r>
        <w:rPr>
          <w:rFonts w:eastAsiaTheme="minorEastAsia"/>
          <w:b/>
          <w:bCs/>
          <w:color w:val="000000" w:themeColor="text1"/>
          <w:sz w:val="24"/>
        </w:rPr>
        <w:t>=</w:t>
      </w:r>
      <w:proofErr w:type="spellStart"/>
      <w:r>
        <w:rPr>
          <w:rFonts w:eastAsiaTheme="minorEastAsia"/>
          <w:b/>
          <w:bCs/>
          <w:color w:val="000000" w:themeColor="text1"/>
          <w:sz w:val="24"/>
        </w:rPr>
        <w:t>i</w:t>
      </w:r>
      <w:proofErr w:type="spellEnd"/>
      <w:r>
        <w:rPr>
          <w:rFonts w:eastAsiaTheme="minorEastAsia"/>
          <w:b/>
          <w:bCs/>
          <w:color w:val="000000" w:themeColor="text1"/>
          <w:sz w:val="24"/>
        </w:rPr>
        <w:t xml:space="preserve"> </w:t>
      </w:r>
      <w:proofErr w:type="spellStart"/>
      <w:r>
        <w:rPr>
          <w:rFonts w:eastAsiaTheme="minorEastAsia"/>
          <w:b/>
          <w:bCs/>
          <w:color w:val="000000" w:themeColor="text1"/>
          <w:sz w:val="24"/>
        </w:rPr>
        <w:t>A+m</w:t>
      </w:r>
      <w:proofErr w:type="spellEnd"/>
      <w:r>
        <w:rPr>
          <w:rFonts w:eastAsiaTheme="minorEastAsia"/>
          <w:b/>
          <w:bCs/>
          <w:color w:val="000000" w:themeColor="text1"/>
          <w:sz w:val="24"/>
        </w:rPr>
        <w:t xml:space="preserve"> </w:t>
      </w:r>
      <w:proofErr w:type="spellStart"/>
      <w:r>
        <w:rPr>
          <w:rFonts w:eastAsiaTheme="minorEastAsia"/>
          <w:b/>
          <w:bCs/>
          <w:color w:val="000000" w:themeColor="text1"/>
          <w:sz w:val="24"/>
        </w:rPr>
        <w:t>B+n</w:t>
      </w:r>
      <w:proofErr w:type="spellEnd"/>
      <w:r>
        <w:rPr>
          <w:rFonts w:eastAsiaTheme="minorEastAsia"/>
          <w:b/>
          <w:bCs/>
          <w:color w:val="000000" w:themeColor="text1"/>
          <w:sz w:val="24"/>
        </w:rPr>
        <w:t xml:space="preserve"> C-D</w:t>
      </w:r>
      <w:r>
        <w:rPr>
          <w:rFonts w:eastAsiaTheme="minorEastAsia" w:hint="eastAsia"/>
          <w:b/>
          <w:bCs/>
          <w:color w:val="000000" w:themeColor="text1"/>
          <w:sz w:val="24"/>
        </w:rPr>
        <w:t>，其中</w:t>
      </w:r>
      <w:proofErr w:type="spellStart"/>
      <w:r>
        <w:rPr>
          <w:rFonts w:eastAsiaTheme="minorEastAsia"/>
          <w:b/>
          <w:bCs/>
          <w:color w:val="000000" w:themeColor="text1"/>
          <w:sz w:val="24"/>
        </w:rPr>
        <w:t>i+m+n</w:t>
      </w:r>
      <w:proofErr w:type="spellEnd"/>
      <w:r>
        <w:rPr>
          <w:rFonts w:eastAsiaTheme="minorEastAsia"/>
          <w:b/>
          <w:bCs/>
          <w:color w:val="000000" w:themeColor="text1"/>
          <w:sz w:val="24"/>
        </w:rPr>
        <w:t>=1</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1258"/>
        <w:gridCol w:w="1531"/>
        <w:gridCol w:w="1525"/>
        <w:gridCol w:w="1413"/>
        <w:gridCol w:w="1088"/>
      </w:tblGrid>
      <w:tr w:rsidR="0023037E">
        <w:trPr>
          <w:trHeight w:val="470"/>
          <w:jc w:val="center"/>
        </w:trPr>
        <w:tc>
          <w:tcPr>
            <w:tcW w:w="1505" w:type="dxa"/>
            <w:vMerge w:val="restart"/>
            <w:vAlign w:val="center"/>
          </w:tcPr>
          <w:p w:rsidR="0023037E" w:rsidRDefault="00000000">
            <w:pPr>
              <w:spacing w:line="420" w:lineRule="exact"/>
              <w:jc w:val="center"/>
              <w:rPr>
                <w:rFonts w:eastAsiaTheme="minorEastAsia"/>
                <w:b/>
                <w:color w:val="000000" w:themeColor="text1"/>
                <w:sz w:val="24"/>
              </w:rPr>
            </w:pPr>
            <w:r>
              <w:rPr>
                <w:rFonts w:eastAsiaTheme="minorEastAsia" w:hint="eastAsia"/>
                <w:b/>
                <w:color w:val="000000" w:themeColor="text1"/>
                <w:sz w:val="24"/>
              </w:rPr>
              <w:t>学生类型</w:t>
            </w:r>
          </w:p>
        </w:tc>
        <w:tc>
          <w:tcPr>
            <w:tcW w:w="1258" w:type="dxa"/>
            <w:vMerge w:val="restart"/>
            <w:vAlign w:val="center"/>
          </w:tcPr>
          <w:p w:rsidR="0023037E" w:rsidRDefault="00000000">
            <w:pPr>
              <w:spacing w:line="420" w:lineRule="exact"/>
              <w:jc w:val="center"/>
              <w:rPr>
                <w:rFonts w:eastAsiaTheme="minorEastAsia"/>
                <w:b/>
                <w:color w:val="000000" w:themeColor="text1"/>
                <w:sz w:val="24"/>
              </w:rPr>
            </w:pPr>
            <w:r>
              <w:rPr>
                <w:rFonts w:eastAsiaTheme="minorEastAsia" w:hint="eastAsia"/>
                <w:b/>
                <w:color w:val="000000" w:themeColor="text1"/>
                <w:sz w:val="24"/>
              </w:rPr>
              <w:t>学年</w:t>
            </w:r>
          </w:p>
        </w:tc>
        <w:tc>
          <w:tcPr>
            <w:tcW w:w="4469" w:type="dxa"/>
            <w:gridSpan w:val="3"/>
            <w:vAlign w:val="center"/>
          </w:tcPr>
          <w:p w:rsidR="0023037E" w:rsidRDefault="00000000">
            <w:pPr>
              <w:spacing w:line="420" w:lineRule="exact"/>
              <w:jc w:val="center"/>
              <w:rPr>
                <w:rFonts w:eastAsiaTheme="minorEastAsia"/>
                <w:b/>
                <w:color w:val="000000" w:themeColor="text1"/>
                <w:sz w:val="24"/>
              </w:rPr>
            </w:pPr>
            <w:r>
              <w:rPr>
                <w:rFonts w:eastAsiaTheme="minorEastAsia" w:hint="eastAsia"/>
                <w:b/>
                <w:color w:val="000000" w:themeColor="text1"/>
                <w:sz w:val="24"/>
              </w:rPr>
              <w:t>加分项</w:t>
            </w:r>
          </w:p>
        </w:tc>
        <w:tc>
          <w:tcPr>
            <w:tcW w:w="1088" w:type="dxa"/>
            <w:vAlign w:val="center"/>
          </w:tcPr>
          <w:p w:rsidR="0023037E" w:rsidRDefault="00000000">
            <w:pPr>
              <w:spacing w:line="420" w:lineRule="exact"/>
              <w:jc w:val="center"/>
              <w:rPr>
                <w:rFonts w:eastAsiaTheme="minorEastAsia"/>
                <w:b/>
                <w:color w:val="000000" w:themeColor="text1"/>
                <w:sz w:val="24"/>
              </w:rPr>
            </w:pPr>
            <w:r>
              <w:rPr>
                <w:rFonts w:eastAsiaTheme="minorEastAsia" w:hint="eastAsia"/>
                <w:b/>
                <w:color w:val="000000" w:themeColor="text1"/>
                <w:sz w:val="24"/>
              </w:rPr>
              <w:t>扣分项</w:t>
            </w:r>
          </w:p>
        </w:tc>
      </w:tr>
      <w:tr w:rsidR="0023037E">
        <w:trPr>
          <w:trHeight w:val="624"/>
          <w:jc w:val="center"/>
        </w:trPr>
        <w:tc>
          <w:tcPr>
            <w:tcW w:w="1505" w:type="dxa"/>
            <w:vMerge/>
            <w:vAlign w:val="center"/>
          </w:tcPr>
          <w:p w:rsidR="0023037E" w:rsidRDefault="0023037E">
            <w:pPr>
              <w:spacing w:line="420" w:lineRule="exact"/>
              <w:jc w:val="center"/>
              <w:rPr>
                <w:rFonts w:eastAsiaTheme="minorEastAsia"/>
                <w:b/>
                <w:color w:val="000000" w:themeColor="text1"/>
                <w:sz w:val="24"/>
              </w:rPr>
            </w:pPr>
          </w:p>
        </w:tc>
        <w:tc>
          <w:tcPr>
            <w:tcW w:w="1258" w:type="dxa"/>
            <w:vMerge/>
            <w:vAlign w:val="center"/>
          </w:tcPr>
          <w:p w:rsidR="0023037E" w:rsidRDefault="0023037E">
            <w:pPr>
              <w:spacing w:line="420" w:lineRule="exact"/>
              <w:jc w:val="center"/>
              <w:rPr>
                <w:rFonts w:eastAsiaTheme="minorEastAsia"/>
                <w:b/>
                <w:color w:val="000000" w:themeColor="text1"/>
                <w:sz w:val="24"/>
              </w:rPr>
            </w:pPr>
          </w:p>
        </w:tc>
        <w:tc>
          <w:tcPr>
            <w:tcW w:w="1531" w:type="dxa"/>
            <w:vAlign w:val="center"/>
          </w:tcPr>
          <w:p w:rsidR="0023037E" w:rsidRDefault="00000000">
            <w:pPr>
              <w:spacing w:line="420" w:lineRule="exact"/>
              <w:jc w:val="center"/>
              <w:rPr>
                <w:rFonts w:eastAsiaTheme="minorEastAsia"/>
                <w:b/>
                <w:color w:val="000000" w:themeColor="text1"/>
                <w:sz w:val="24"/>
              </w:rPr>
            </w:pPr>
            <w:r>
              <w:rPr>
                <w:rFonts w:eastAsiaTheme="minorEastAsia" w:hint="eastAsia"/>
                <w:b/>
                <w:color w:val="000000" w:themeColor="text1"/>
                <w:sz w:val="24"/>
              </w:rPr>
              <w:t>课程成绩</w:t>
            </w:r>
          </w:p>
          <w:p w:rsidR="0023037E" w:rsidRDefault="00000000">
            <w:pPr>
              <w:spacing w:line="420" w:lineRule="exact"/>
              <w:jc w:val="center"/>
              <w:rPr>
                <w:rFonts w:eastAsiaTheme="minorEastAsia"/>
                <w:b/>
                <w:color w:val="000000" w:themeColor="text1"/>
                <w:sz w:val="24"/>
              </w:rPr>
            </w:pPr>
            <w:r>
              <w:rPr>
                <w:rFonts w:eastAsiaTheme="minorEastAsia" w:hint="eastAsia"/>
                <w:b/>
                <w:color w:val="000000" w:themeColor="text1"/>
                <w:sz w:val="24"/>
              </w:rPr>
              <w:t>系数（</w:t>
            </w:r>
            <w:proofErr w:type="spellStart"/>
            <w:r>
              <w:rPr>
                <w:rFonts w:eastAsiaTheme="minorEastAsia"/>
                <w:b/>
                <w:color w:val="000000" w:themeColor="text1"/>
                <w:sz w:val="24"/>
              </w:rPr>
              <w:t>i</w:t>
            </w:r>
            <w:proofErr w:type="spellEnd"/>
            <w:r>
              <w:rPr>
                <w:rFonts w:eastAsiaTheme="minorEastAsia" w:hint="eastAsia"/>
                <w:b/>
                <w:color w:val="000000" w:themeColor="text1"/>
                <w:sz w:val="24"/>
              </w:rPr>
              <w:t>）</w:t>
            </w:r>
          </w:p>
        </w:tc>
        <w:tc>
          <w:tcPr>
            <w:tcW w:w="1525" w:type="dxa"/>
            <w:vAlign w:val="center"/>
          </w:tcPr>
          <w:p w:rsidR="0023037E" w:rsidRDefault="00000000">
            <w:pPr>
              <w:spacing w:line="420" w:lineRule="exact"/>
              <w:jc w:val="center"/>
              <w:rPr>
                <w:rFonts w:eastAsiaTheme="minorEastAsia"/>
                <w:b/>
                <w:color w:val="000000" w:themeColor="text1"/>
                <w:sz w:val="24"/>
              </w:rPr>
            </w:pPr>
            <w:r>
              <w:rPr>
                <w:rFonts w:eastAsiaTheme="minorEastAsia" w:hint="eastAsia"/>
                <w:b/>
                <w:color w:val="000000" w:themeColor="text1"/>
                <w:sz w:val="24"/>
              </w:rPr>
              <w:t>科研成果</w:t>
            </w:r>
          </w:p>
          <w:p w:rsidR="0023037E" w:rsidRDefault="00000000">
            <w:pPr>
              <w:spacing w:line="420" w:lineRule="exact"/>
              <w:jc w:val="center"/>
              <w:rPr>
                <w:rFonts w:eastAsiaTheme="minorEastAsia"/>
                <w:b/>
                <w:color w:val="000000" w:themeColor="text1"/>
                <w:sz w:val="24"/>
              </w:rPr>
            </w:pPr>
            <w:r>
              <w:rPr>
                <w:rFonts w:eastAsiaTheme="minorEastAsia" w:hint="eastAsia"/>
                <w:b/>
                <w:color w:val="000000" w:themeColor="text1"/>
                <w:sz w:val="24"/>
              </w:rPr>
              <w:t>系数（</w:t>
            </w:r>
            <w:r>
              <w:rPr>
                <w:rFonts w:eastAsiaTheme="minorEastAsia"/>
                <w:b/>
                <w:color w:val="000000" w:themeColor="text1"/>
                <w:sz w:val="24"/>
              </w:rPr>
              <w:t>m</w:t>
            </w:r>
            <w:r>
              <w:rPr>
                <w:rFonts w:eastAsiaTheme="minorEastAsia" w:hint="eastAsia"/>
                <w:b/>
                <w:color w:val="000000" w:themeColor="text1"/>
                <w:sz w:val="24"/>
              </w:rPr>
              <w:t>）</w:t>
            </w:r>
          </w:p>
        </w:tc>
        <w:tc>
          <w:tcPr>
            <w:tcW w:w="1413" w:type="dxa"/>
            <w:vAlign w:val="center"/>
          </w:tcPr>
          <w:p w:rsidR="0023037E" w:rsidRDefault="00000000">
            <w:pPr>
              <w:spacing w:line="420" w:lineRule="exact"/>
              <w:jc w:val="center"/>
              <w:rPr>
                <w:rFonts w:eastAsiaTheme="minorEastAsia"/>
                <w:b/>
                <w:color w:val="000000" w:themeColor="text1"/>
                <w:sz w:val="24"/>
              </w:rPr>
            </w:pPr>
            <w:r>
              <w:rPr>
                <w:rFonts w:eastAsiaTheme="minorEastAsia" w:hint="eastAsia"/>
                <w:b/>
                <w:color w:val="000000" w:themeColor="text1"/>
                <w:sz w:val="24"/>
              </w:rPr>
              <w:t>专业实践系数（</w:t>
            </w:r>
            <w:r>
              <w:rPr>
                <w:rFonts w:eastAsiaTheme="minorEastAsia"/>
                <w:b/>
                <w:color w:val="000000" w:themeColor="text1"/>
                <w:sz w:val="24"/>
              </w:rPr>
              <w:t>n</w:t>
            </w:r>
            <w:r>
              <w:rPr>
                <w:rFonts w:eastAsiaTheme="minorEastAsia" w:hint="eastAsia"/>
                <w:b/>
                <w:color w:val="000000" w:themeColor="text1"/>
                <w:sz w:val="24"/>
              </w:rPr>
              <w:t>）</w:t>
            </w:r>
          </w:p>
        </w:tc>
        <w:tc>
          <w:tcPr>
            <w:tcW w:w="1088" w:type="dxa"/>
            <w:vMerge w:val="restart"/>
            <w:vAlign w:val="center"/>
          </w:tcPr>
          <w:p w:rsidR="0023037E" w:rsidRDefault="00000000">
            <w:pPr>
              <w:spacing w:line="420" w:lineRule="exact"/>
              <w:jc w:val="center"/>
              <w:rPr>
                <w:rFonts w:eastAsiaTheme="minorEastAsia"/>
                <w:color w:val="000000" w:themeColor="text1"/>
                <w:sz w:val="24"/>
              </w:rPr>
            </w:pPr>
            <w:r>
              <w:rPr>
                <w:rFonts w:eastAsiaTheme="minorEastAsia" w:hint="eastAsia"/>
                <w:color w:val="000000" w:themeColor="text1"/>
                <w:sz w:val="24"/>
              </w:rPr>
              <w:t>以具体所扣分值为准</w:t>
            </w:r>
          </w:p>
        </w:tc>
      </w:tr>
      <w:tr w:rsidR="0023037E">
        <w:trPr>
          <w:trHeight w:hRule="exact" w:val="454"/>
          <w:jc w:val="center"/>
        </w:trPr>
        <w:tc>
          <w:tcPr>
            <w:tcW w:w="1505" w:type="dxa"/>
            <w:vMerge w:val="restart"/>
            <w:vAlign w:val="center"/>
          </w:tcPr>
          <w:p w:rsidR="0023037E" w:rsidRDefault="00000000">
            <w:pPr>
              <w:spacing w:line="420" w:lineRule="exact"/>
              <w:jc w:val="center"/>
              <w:rPr>
                <w:rFonts w:eastAsiaTheme="minorEastAsia"/>
                <w:color w:val="000000" w:themeColor="text1"/>
                <w:sz w:val="24"/>
              </w:rPr>
            </w:pPr>
            <w:r>
              <w:rPr>
                <w:rFonts w:eastAsiaTheme="minorEastAsia" w:hint="eastAsia"/>
                <w:color w:val="000000" w:themeColor="text1"/>
                <w:sz w:val="24"/>
              </w:rPr>
              <w:t>学术型硕士</w:t>
            </w:r>
          </w:p>
        </w:tc>
        <w:tc>
          <w:tcPr>
            <w:tcW w:w="1258" w:type="dxa"/>
            <w:vAlign w:val="center"/>
          </w:tcPr>
          <w:p w:rsidR="0023037E" w:rsidRDefault="00000000">
            <w:pPr>
              <w:spacing w:line="420" w:lineRule="exact"/>
              <w:jc w:val="center"/>
              <w:rPr>
                <w:rFonts w:eastAsiaTheme="minorEastAsia"/>
                <w:color w:val="000000" w:themeColor="text1"/>
                <w:sz w:val="24"/>
              </w:rPr>
            </w:pPr>
            <w:r>
              <w:rPr>
                <w:rFonts w:eastAsiaTheme="minorEastAsia" w:hint="eastAsia"/>
                <w:color w:val="000000" w:themeColor="text1"/>
                <w:sz w:val="24"/>
              </w:rPr>
              <w:t>二年级</w:t>
            </w:r>
          </w:p>
        </w:tc>
        <w:tc>
          <w:tcPr>
            <w:tcW w:w="1531" w:type="dxa"/>
            <w:vAlign w:val="center"/>
          </w:tcPr>
          <w:p w:rsidR="0023037E" w:rsidRDefault="00000000">
            <w:pPr>
              <w:spacing w:line="420" w:lineRule="exact"/>
              <w:jc w:val="center"/>
              <w:rPr>
                <w:rFonts w:eastAsiaTheme="minorEastAsia"/>
                <w:color w:val="000000" w:themeColor="text1"/>
                <w:sz w:val="24"/>
              </w:rPr>
            </w:pPr>
            <w:r>
              <w:rPr>
                <w:rFonts w:eastAsiaTheme="minorEastAsia"/>
                <w:color w:val="000000" w:themeColor="text1"/>
                <w:sz w:val="24"/>
              </w:rPr>
              <w:t>45%</w:t>
            </w:r>
          </w:p>
        </w:tc>
        <w:tc>
          <w:tcPr>
            <w:tcW w:w="1525" w:type="dxa"/>
            <w:vAlign w:val="center"/>
          </w:tcPr>
          <w:p w:rsidR="0023037E" w:rsidRDefault="00000000">
            <w:pPr>
              <w:spacing w:line="420" w:lineRule="exact"/>
              <w:jc w:val="center"/>
              <w:rPr>
                <w:rFonts w:eastAsiaTheme="minorEastAsia"/>
                <w:color w:val="000000" w:themeColor="text1"/>
                <w:sz w:val="24"/>
              </w:rPr>
            </w:pPr>
            <w:r>
              <w:rPr>
                <w:rFonts w:eastAsiaTheme="minorEastAsia"/>
                <w:color w:val="000000" w:themeColor="text1"/>
                <w:sz w:val="24"/>
              </w:rPr>
              <w:t>45%</w:t>
            </w:r>
          </w:p>
        </w:tc>
        <w:tc>
          <w:tcPr>
            <w:tcW w:w="1413" w:type="dxa"/>
          </w:tcPr>
          <w:p w:rsidR="0023037E" w:rsidRDefault="00000000">
            <w:pPr>
              <w:spacing w:line="420" w:lineRule="exact"/>
              <w:jc w:val="center"/>
              <w:rPr>
                <w:rFonts w:eastAsiaTheme="minorEastAsia"/>
                <w:color w:val="000000" w:themeColor="text1"/>
                <w:sz w:val="24"/>
              </w:rPr>
            </w:pPr>
            <w:r>
              <w:rPr>
                <w:rFonts w:eastAsiaTheme="minorEastAsia"/>
                <w:color w:val="000000" w:themeColor="text1"/>
                <w:sz w:val="24"/>
              </w:rPr>
              <w:t>10%</w:t>
            </w:r>
          </w:p>
        </w:tc>
        <w:tc>
          <w:tcPr>
            <w:tcW w:w="1088" w:type="dxa"/>
            <w:vMerge/>
          </w:tcPr>
          <w:p w:rsidR="0023037E" w:rsidRDefault="0023037E">
            <w:pPr>
              <w:spacing w:line="420" w:lineRule="exact"/>
              <w:jc w:val="center"/>
              <w:rPr>
                <w:rFonts w:eastAsiaTheme="minorEastAsia"/>
                <w:color w:val="000000" w:themeColor="text1"/>
                <w:sz w:val="24"/>
              </w:rPr>
            </w:pPr>
          </w:p>
        </w:tc>
      </w:tr>
      <w:tr w:rsidR="0023037E">
        <w:trPr>
          <w:trHeight w:hRule="exact" w:val="456"/>
          <w:jc w:val="center"/>
        </w:trPr>
        <w:tc>
          <w:tcPr>
            <w:tcW w:w="1505" w:type="dxa"/>
            <w:vMerge/>
            <w:vAlign w:val="center"/>
          </w:tcPr>
          <w:p w:rsidR="0023037E" w:rsidRDefault="0023037E">
            <w:pPr>
              <w:spacing w:line="420" w:lineRule="exact"/>
              <w:jc w:val="center"/>
              <w:rPr>
                <w:rFonts w:eastAsiaTheme="minorEastAsia"/>
                <w:color w:val="000000" w:themeColor="text1"/>
                <w:sz w:val="24"/>
              </w:rPr>
            </w:pPr>
          </w:p>
        </w:tc>
        <w:tc>
          <w:tcPr>
            <w:tcW w:w="1258" w:type="dxa"/>
            <w:vAlign w:val="center"/>
          </w:tcPr>
          <w:p w:rsidR="0023037E" w:rsidRDefault="00000000">
            <w:pPr>
              <w:spacing w:line="420" w:lineRule="exact"/>
              <w:jc w:val="center"/>
              <w:rPr>
                <w:rFonts w:eastAsiaTheme="minorEastAsia"/>
                <w:color w:val="000000" w:themeColor="text1"/>
                <w:sz w:val="24"/>
              </w:rPr>
            </w:pPr>
            <w:r>
              <w:rPr>
                <w:rFonts w:eastAsiaTheme="minorEastAsia" w:hint="eastAsia"/>
                <w:color w:val="000000" w:themeColor="text1"/>
                <w:sz w:val="24"/>
              </w:rPr>
              <w:t>三年级</w:t>
            </w:r>
          </w:p>
        </w:tc>
        <w:tc>
          <w:tcPr>
            <w:tcW w:w="1531" w:type="dxa"/>
            <w:vAlign w:val="center"/>
          </w:tcPr>
          <w:p w:rsidR="0023037E" w:rsidRDefault="00000000">
            <w:pPr>
              <w:spacing w:line="420" w:lineRule="exact"/>
              <w:jc w:val="center"/>
              <w:rPr>
                <w:rFonts w:eastAsiaTheme="minorEastAsia"/>
                <w:color w:val="000000" w:themeColor="text1"/>
                <w:sz w:val="24"/>
              </w:rPr>
            </w:pPr>
            <w:r>
              <w:rPr>
                <w:rFonts w:eastAsiaTheme="minorEastAsia"/>
                <w:color w:val="000000" w:themeColor="text1"/>
                <w:sz w:val="24"/>
              </w:rPr>
              <w:t>15%</w:t>
            </w:r>
          </w:p>
        </w:tc>
        <w:tc>
          <w:tcPr>
            <w:tcW w:w="1525" w:type="dxa"/>
            <w:vAlign w:val="center"/>
          </w:tcPr>
          <w:p w:rsidR="0023037E" w:rsidRDefault="00000000">
            <w:pPr>
              <w:spacing w:line="420" w:lineRule="exact"/>
              <w:jc w:val="center"/>
              <w:rPr>
                <w:rFonts w:eastAsiaTheme="minorEastAsia"/>
                <w:color w:val="000000" w:themeColor="text1"/>
                <w:sz w:val="24"/>
              </w:rPr>
            </w:pPr>
            <w:r>
              <w:rPr>
                <w:rFonts w:eastAsiaTheme="minorEastAsia"/>
                <w:color w:val="000000" w:themeColor="text1"/>
                <w:sz w:val="24"/>
              </w:rPr>
              <w:t>75%</w:t>
            </w:r>
          </w:p>
        </w:tc>
        <w:tc>
          <w:tcPr>
            <w:tcW w:w="1413" w:type="dxa"/>
          </w:tcPr>
          <w:p w:rsidR="0023037E" w:rsidRDefault="00000000">
            <w:pPr>
              <w:spacing w:line="420" w:lineRule="exact"/>
              <w:jc w:val="center"/>
              <w:rPr>
                <w:rFonts w:eastAsiaTheme="minorEastAsia"/>
                <w:color w:val="000000" w:themeColor="text1"/>
                <w:sz w:val="24"/>
              </w:rPr>
            </w:pPr>
            <w:r>
              <w:rPr>
                <w:rFonts w:eastAsiaTheme="minorEastAsia"/>
                <w:color w:val="000000" w:themeColor="text1"/>
                <w:sz w:val="24"/>
              </w:rPr>
              <w:t>10%</w:t>
            </w:r>
          </w:p>
        </w:tc>
        <w:tc>
          <w:tcPr>
            <w:tcW w:w="1088" w:type="dxa"/>
            <w:vMerge/>
          </w:tcPr>
          <w:p w:rsidR="0023037E" w:rsidRDefault="0023037E">
            <w:pPr>
              <w:spacing w:line="420" w:lineRule="exact"/>
              <w:jc w:val="center"/>
              <w:rPr>
                <w:rFonts w:eastAsiaTheme="minorEastAsia"/>
                <w:color w:val="000000" w:themeColor="text1"/>
                <w:sz w:val="24"/>
              </w:rPr>
            </w:pPr>
          </w:p>
        </w:tc>
      </w:tr>
      <w:tr w:rsidR="0023037E">
        <w:trPr>
          <w:trHeight w:hRule="exact" w:val="454"/>
          <w:jc w:val="center"/>
        </w:trPr>
        <w:tc>
          <w:tcPr>
            <w:tcW w:w="1505" w:type="dxa"/>
            <w:vMerge w:val="restart"/>
            <w:vAlign w:val="center"/>
          </w:tcPr>
          <w:p w:rsidR="0023037E" w:rsidRDefault="00000000">
            <w:pPr>
              <w:spacing w:line="420" w:lineRule="exact"/>
              <w:jc w:val="center"/>
              <w:rPr>
                <w:rFonts w:eastAsiaTheme="minorEastAsia"/>
                <w:color w:val="000000" w:themeColor="text1"/>
                <w:sz w:val="24"/>
              </w:rPr>
            </w:pPr>
            <w:r>
              <w:rPr>
                <w:rFonts w:eastAsiaTheme="minorEastAsia" w:hint="eastAsia"/>
                <w:color w:val="000000" w:themeColor="text1"/>
                <w:sz w:val="24"/>
              </w:rPr>
              <w:t>专业型硕士</w:t>
            </w:r>
          </w:p>
        </w:tc>
        <w:tc>
          <w:tcPr>
            <w:tcW w:w="1258" w:type="dxa"/>
            <w:vAlign w:val="center"/>
          </w:tcPr>
          <w:p w:rsidR="0023037E" w:rsidRDefault="00000000">
            <w:pPr>
              <w:spacing w:line="420" w:lineRule="exact"/>
              <w:jc w:val="center"/>
              <w:rPr>
                <w:rFonts w:eastAsiaTheme="minorEastAsia"/>
                <w:color w:val="000000" w:themeColor="text1"/>
                <w:sz w:val="24"/>
              </w:rPr>
            </w:pPr>
            <w:r>
              <w:rPr>
                <w:rFonts w:eastAsiaTheme="minorEastAsia" w:hint="eastAsia"/>
                <w:color w:val="000000" w:themeColor="text1"/>
                <w:sz w:val="24"/>
              </w:rPr>
              <w:t>二年级</w:t>
            </w:r>
          </w:p>
        </w:tc>
        <w:tc>
          <w:tcPr>
            <w:tcW w:w="1531" w:type="dxa"/>
            <w:vAlign w:val="center"/>
          </w:tcPr>
          <w:p w:rsidR="0023037E" w:rsidRDefault="00000000">
            <w:pPr>
              <w:spacing w:line="420" w:lineRule="exact"/>
              <w:jc w:val="center"/>
              <w:rPr>
                <w:rFonts w:eastAsiaTheme="minorEastAsia"/>
                <w:color w:val="000000" w:themeColor="text1"/>
                <w:sz w:val="24"/>
              </w:rPr>
            </w:pPr>
            <w:r>
              <w:rPr>
                <w:rFonts w:eastAsiaTheme="minorEastAsia"/>
                <w:color w:val="000000" w:themeColor="text1"/>
                <w:sz w:val="24"/>
              </w:rPr>
              <w:t>50%</w:t>
            </w:r>
          </w:p>
        </w:tc>
        <w:tc>
          <w:tcPr>
            <w:tcW w:w="1525" w:type="dxa"/>
            <w:vAlign w:val="center"/>
          </w:tcPr>
          <w:p w:rsidR="0023037E" w:rsidRDefault="00000000">
            <w:pPr>
              <w:spacing w:line="420" w:lineRule="exact"/>
              <w:jc w:val="center"/>
              <w:rPr>
                <w:rFonts w:eastAsiaTheme="minorEastAsia"/>
                <w:color w:val="000000" w:themeColor="text1"/>
                <w:sz w:val="24"/>
              </w:rPr>
            </w:pPr>
            <w:r>
              <w:rPr>
                <w:rFonts w:eastAsiaTheme="minorEastAsia"/>
                <w:color w:val="000000" w:themeColor="text1"/>
                <w:sz w:val="24"/>
              </w:rPr>
              <w:t>25%</w:t>
            </w:r>
          </w:p>
        </w:tc>
        <w:tc>
          <w:tcPr>
            <w:tcW w:w="1413" w:type="dxa"/>
          </w:tcPr>
          <w:p w:rsidR="0023037E" w:rsidRDefault="00000000">
            <w:pPr>
              <w:spacing w:line="420" w:lineRule="exact"/>
              <w:jc w:val="center"/>
              <w:rPr>
                <w:rFonts w:eastAsiaTheme="minorEastAsia"/>
                <w:color w:val="000000" w:themeColor="text1"/>
                <w:sz w:val="24"/>
              </w:rPr>
            </w:pPr>
            <w:r>
              <w:rPr>
                <w:rFonts w:eastAsiaTheme="minorEastAsia"/>
                <w:color w:val="000000" w:themeColor="text1"/>
                <w:sz w:val="24"/>
              </w:rPr>
              <w:t>25%</w:t>
            </w:r>
          </w:p>
        </w:tc>
        <w:tc>
          <w:tcPr>
            <w:tcW w:w="1088" w:type="dxa"/>
            <w:vMerge/>
          </w:tcPr>
          <w:p w:rsidR="0023037E" w:rsidRDefault="0023037E">
            <w:pPr>
              <w:spacing w:line="420" w:lineRule="exact"/>
              <w:jc w:val="center"/>
              <w:rPr>
                <w:rFonts w:eastAsiaTheme="minorEastAsia"/>
                <w:color w:val="000000" w:themeColor="text1"/>
                <w:sz w:val="24"/>
              </w:rPr>
            </w:pPr>
          </w:p>
        </w:tc>
      </w:tr>
      <w:tr w:rsidR="0023037E">
        <w:trPr>
          <w:trHeight w:hRule="exact" w:val="454"/>
          <w:jc w:val="center"/>
        </w:trPr>
        <w:tc>
          <w:tcPr>
            <w:tcW w:w="1505" w:type="dxa"/>
            <w:vMerge/>
            <w:vAlign w:val="center"/>
          </w:tcPr>
          <w:p w:rsidR="0023037E" w:rsidRDefault="0023037E">
            <w:pPr>
              <w:spacing w:line="420" w:lineRule="exact"/>
              <w:jc w:val="center"/>
              <w:rPr>
                <w:rFonts w:eastAsiaTheme="minorEastAsia"/>
                <w:color w:val="000000" w:themeColor="text1"/>
                <w:sz w:val="24"/>
              </w:rPr>
            </w:pPr>
          </w:p>
        </w:tc>
        <w:tc>
          <w:tcPr>
            <w:tcW w:w="1258" w:type="dxa"/>
            <w:vAlign w:val="center"/>
          </w:tcPr>
          <w:p w:rsidR="0023037E" w:rsidRDefault="00000000">
            <w:pPr>
              <w:spacing w:line="420" w:lineRule="exact"/>
              <w:jc w:val="center"/>
              <w:rPr>
                <w:rFonts w:eastAsiaTheme="minorEastAsia"/>
                <w:color w:val="000000" w:themeColor="text1"/>
                <w:sz w:val="24"/>
              </w:rPr>
            </w:pPr>
            <w:r>
              <w:rPr>
                <w:rFonts w:eastAsiaTheme="minorEastAsia" w:hint="eastAsia"/>
                <w:color w:val="000000" w:themeColor="text1"/>
                <w:sz w:val="24"/>
              </w:rPr>
              <w:t>三年级</w:t>
            </w:r>
          </w:p>
        </w:tc>
        <w:tc>
          <w:tcPr>
            <w:tcW w:w="1531" w:type="dxa"/>
            <w:vAlign w:val="center"/>
          </w:tcPr>
          <w:p w:rsidR="0023037E" w:rsidRDefault="00000000">
            <w:pPr>
              <w:spacing w:line="420" w:lineRule="exact"/>
              <w:jc w:val="center"/>
              <w:rPr>
                <w:rFonts w:eastAsiaTheme="minorEastAsia"/>
                <w:color w:val="000000" w:themeColor="text1"/>
                <w:sz w:val="24"/>
              </w:rPr>
            </w:pPr>
            <w:r>
              <w:rPr>
                <w:rFonts w:eastAsiaTheme="minorEastAsia"/>
                <w:color w:val="000000" w:themeColor="text1"/>
                <w:sz w:val="24"/>
              </w:rPr>
              <w:t>15%</w:t>
            </w:r>
          </w:p>
        </w:tc>
        <w:tc>
          <w:tcPr>
            <w:tcW w:w="1525" w:type="dxa"/>
            <w:vAlign w:val="center"/>
          </w:tcPr>
          <w:p w:rsidR="0023037E" w:rsidRDefault="00000000">
            <w:pPr>
              <w:spacing w:line="420" w:lineRule="exact"/>
              <w:jc w:val="center"/>
              <w:rPr>
                <w:rFonts w:eastAsiaTheme="minorEastAsia"/>
                <w:color w:val="000000" w:themeColor="text1"/>
                <w:sz w:val="24"/>
              </w:rPr>
            </w:pPr>
            <w:r>
              <w:rPr>
                <w:rFonts w:eastAsiaTheme="minorEastAsia"/>
                <w:color w:val="000000" w:themeColor="text1"/>
                <w:sz w:val="24"/>
              </w:rPr>
              <w:t>40%</w:t>
            </w:r>
          </w:p>
        </w:tc>
        <w:tc>
          <w:tcPr>
            <w:tcW w:w="1413" w:type="dxa"/>
          </w:tcPr>
          <w:p w:rsidR="0023037E" w:rsidRDefault="00000000">
            <w:pPr>
              <w:spacing w:line="420" w:lineRule="exact"/>
              <w:jc w:val="center"/>
              <w:rPr>
                <w:rFonts w:eastAsiaTheme="minorEastAsia"/>
                <w:color w:val="000000" w:themeColor="text1"/>
                <w:sz w:val="24"/>
              </w:rPr>
            </w:pPr>
            <w:r>
              <w:rPr>
                <w:rFonts w:eastAsiaTheme="minorEastAsia"/>
                <w:color w:val="000000" w:themeColor="text1"/>
                <w:sz w:val="24"/>
              </w:rPr>
              <w:t>45%</w:t>
            </w:r>
          </w:p>
        </w:tc>
        <w:tc>
          <w:tcPr>
            <w:tcW w:w="1088" w:type="dxa"/>
            <w:vMerge/>
          </w:tcPr>
          <w:p w:rsidR="0023037E" w:rsidRDefault="0023037E">
            <w:pPr>
              <w:spacing w:line="420" w:lineRule="exact"/>
              <w:jc w:val="center"/>
              <w:rPr>
                <w:rFonts w:eastAsiaTheme="minorEastAsia"/>
                <w:color w:val="000000" w:themeColor="text1"/>
                <w:sz w:val="24"/>
              </w:rPr>
            </w:pPr>
          </w:p>
        </w:tc>
      </w:tr>
      <w:tr w:rsidR="0023037E">
        <w:trPr>
          <w:trHeight w:hRule="exact" w:val="454"/>
          <w:jc w:val="center"/>
        </w:trPr>
        <w:tc>
          <w:tcPr>
            <w:tcW w:w="1505" w:type="dxa"/>
            <w:vMerge w:val="restart"/>
            <w:vAlign w:val="center"/>
          </w:tcPr>
          <w:p w:rsidR="0023037E" w:rsidRDefault="00000000">
            <w:pPr>
              <w:spacing w:line="420" w:lineRule="exact"/>
              <w:jc w:val="center"/>
              <w:rPr>
                <w:rFonts w:eastAsiaTheme="minorEastAsia"/>
                <w:color w:val="000000" w:themeColor="text1"/>
                <w:sz w:val="24"/>
              </w:rPr>
            </w:pPr>
            <w:r>
              <w:rPr>
                <w:rFonts w:eastAsiaTheme="minorEastAsia" w:hint="eastAsia"/>
                <w:color w:val="000000" w:themeColor="text1"/>
                <w:sz w:val="24"/>
              </w:rPr>
              <w:t>博</w:t>
            </w:r>
            <w:r>
              <w:rPr>
                <w:rFonts w:eastAsiaTheme="minorEastAsia"/>
                <w:color w:val="000000" w:themeColor="text1"/>
                <w:sz w:val="24"/>
              </w:rPr>
              <w:t xml:space="preserve">  </w:t>
            </w:r>
            <w:r>
              <w:rPr>
                <w:rFonts w:eastAsiaTheme="minorEastAsia" w:hint="eastAsia"/>
                <w:color w:val="000000" w:themeColor="text1"/>
                <w:sz w:val="24"/>
              </w:rPr>
              <w:t>士</w:t>
            </w:r>
          </w:p>
        </w:tc>
        <w:tc>
          <w:tcPr>
            <w:tcW w:w="1258" w:type="dxa"/>
            <w:vAlign w:val="center"/>
          </w:tcPr>
          <w:p w:rsidR="0023037E" w:rsidRDefault="00000000">
            <w:pPr>
              <w:spacing w:line="420" w:lineRule="exact"/>
              <w:jc w:val="center"/>
              <w:rPr>
                <w:rFonts w:eastAsiaTheme="minorEastAsia"/>
                <w:color w:val="000000" w:themeColor="text1"/>
                <w:sz w:val="24"/>
              </w:rPr>
            </w:pPr>
            <w:r>
              <w:rPr>
                <w:rFonts w:eastAsiaTheme="minorEastAsia" w:hint="eastAsia"/>
                <w:color w:val="000000" w:themeColor="text1"/>
                <w:sz w:val="24"/>
              </w:rPr>
              <w:t>二年级</w:t>
            </w:r>
          </w:p>
        </w:tc>
        <w:tc>
          <w:tcPr>
            <w:tcW w:w="1531" w:type="dxa"/>
            <w:vAlign w:val="center"/>
          </w:tcPr>
          <w:p w:rsidR="0023037E" w:rsidRDefault="00000000">
            <w:pPr>
              <w:spacing w:line="420" w:lineRule="exact"/>
              <w:jc w:val="center"/>
              <w:rPr>
                <w:rFonts w:eastAsiaTheme="minorEastAsia"/>
                <w:color w:val="000000" w:themeColor="text1"/>
                <w:sz w:val="24"/>
              </w:rPr>
            </w:pPr>
            <w:r>
              <w:rPr>
                <w:rFonts w:eastAsiaTheme="minorEastAsia"/>
                <w:color w:val="000000" w:themeColor="text1"/>
                <w:sz w:val="24"/>
              </w:rPr>
              <w:t>30%</w:t>
            </w:r>
          </w:p>
        </w:tc>
        <w:tc>
          <w:tcPr>
            <w:tcW w:w="1525" w:type="dxa"/>
            <w:vAlign w:val="center"/>
          </w:tcPr>
          <w:p w:rsidR="0023037E" w:rsidRDefault="00000000">
            <w:pPr>
              <w:spacing w:line="420" w:lineRule="exact"/>
              <w:jc w:val="center"/>
              <w:rPr>
                <w:rFonts w:eastAsiaTheme="minorEastAsia"/>
                <w:color w:val="000000" w:themeColor="text1"/>
                <w:sz w:val="24"/>
              </w:rPr>
            </w:pPr>
            <w:r>
              <w:rPr>
                <w:rFonts w:eastAsiaTheme="minorEastAsia"/>
                <w:color w:val="000000" w:themeColor="text1"/>
                <w:sz w:val="24"/>
              </w:rPr>
              <w:t>65%</w:t>
            </w:r>
          </w:p>
        </w:tc>
        <w:tc>
          <w:tcPr>
            <w:tcW w:w="1413" w:type="dxa"/>
          </w:tcPr>
          <w:p w:rsidR="0023037E" w:rsidRDefault="00000000">
            <w:pPr>
              <w:spacing w:line="420" w:lineRule="exact"/>
              <w:jc w:val="center"/>
              <w:rPr>
                <w:rFonts w:eastAsiaTheme="minorEastAsia"/>
                <w:color w:val="000000" w:themeColor="text1"/>
                <w:sz w:val="24"/>
              </w:rPr>
            </w:pPr>
            <w:r>
              <w:rPr>
                <w:rFonts w:eastAsiaTheme="minorEastAsia"/>
                <w:color w:val="000000" w:themeColor="text1"/>
                <w:sz w:val="24"/>
              </w:rPr>
              <w:t>5%</w:t>
            </w:r>
          </w:p>
        </w:tc>
        <w:tc>
          <w:tcPr>
            <w:tcW w:w="1088" w:type="dxa"/>
            <w:vMerge/>
          </w:tcPr>
          <w:p w:rsidR="0023037E" w:rsidRDefault="0023037E">
            <w:pPr>
              <w:spacing w:line="420" w:lineRule="exact"/>
              <w:jc w:val="center"/>
              <w:rPr>
                <w:rFonts w:eastAsiaTheme="minorEastAsia"/>
                <w:color w:val="000000" w:themeColor="text1"/>
                <w:sz w:val="24"/>
              </w:rPr>
            </w:pPr>
          </w:p>
        </w:tc>
      </w:tr>
      <w:tr w:rsidR="0023037E">
        <w:trPr>
          <w:trHeight w:hRule="exact" w:val="454"/>
          <w:jc w:val="center"/>
        </w:trPr>
        <w:tc>
          <w:tcPr>
            <w:tcW w:w="1505" w:type="dxa"/>
            <w:vMerge/>
            <w:vAlign w:val="center"/>
          </w:tcPr>
          <w:p w:rsidR="0023037E" w:rsidRDefault="0023037E">
            <w:pPr>
              <w:spacing w:line="420" w:lineRule="exact"/>
              <w:jc w:val="center"/>
              <w:rPr>
                <w:rFonts w:eastAsiaTheme="minorEastAsia"/>
                <w:color w:val="000000" w:themeColor="text1"/>
                <w:sz w:val="24"/>
              </w:rPr>
            </w:pPr>
          </w:p>
        </w:tc>
        <w:tc>
          <w:tcPr>
            <w:tcW w:w="1258" w:type="dxa"/>
            <w:vAlign w:val="center"/>
          </w:tcPr>
          <w:p w:rsidR="0023037E" w:rsidRDefault="00000000">
            <w:pPr>
              <w:spacing w:line="420" w:lineRule="exact"/>
              <w:jc w:val="center"/>
              <w:rPr>
                <w:rFonts w:eastAsiaTheme="minorEastAsia"/>
                <w:color w:val="000000" w:themeColor="text1"/>
                <w:sz w:val="24"/>
              </w:rPr>
            </w:pPr>
            <w:r>
              <w:rPr>
                <w:rFonts w:eastAsiaTheme="minorEastAsia" w:hint="eastAsia"/>
                <w:color w:val="000000" w:themeColor="text1"/>
                <w:sz w:val="24"/>
              </w:rPr>
              <w:t>三年级</w:t>
            </w:r>
          </w:p>
        </w:tc>
        <w:tc>
          <w:tcPr>
            <w:tcW w:w="1531" w:type="dxa"/>
            <w:vAlign w:val="center"/>
          </w:tcPr>
          <w:p w:rsidR="0023037E" w:rsidRDefault="00000000">
            <w:pPr>
              <w:spacing w:line="420" w:lineRule="exact"/>
              <w:jc w:val="center"/>
              <w:rPr>
                <w:rFonts w:eastAsiaTheme="minorEastAsia"/>
                <w:color w:val="000000" w:themeColor="text1"/>
                <w:sz w:val="24"/>
              </w:rPr>
            </w:pPr>
            <w:r>
              <w:rPr>
                <w:rFonts w:eastAsiaTheme="minorEastAsia"/>
                <w:color w:val="000000" w:themeColor="text1"/>
                <w:sz w:val="24"/>
              </w:rPr>
              <w:t>0</w:t>
            </w:r>
          </w:p>
        </w:tc>
        <w:tc>
          <w:tcPr>
            <w:tcW w:w="1525" w:type="dxa"/>
            <w:vAlign w:val="center"/>
          </w:tcPr>
          <w:p w:rsidR="0023037E" w:rsidRDefault="00000000">
            <w:pPr>
              <w:spacing w:line="420" w:lineRule="exact"/>
              <w:jc w:val="center"/>
              <w:rPr>
                <w:rFonts w:eastAsiaTheme="minorEastAsia"/>
                <w:color w:val="000000" w:themeColor="text1"/>
                <w:sz w:val="24"/>
              </w:rPr>
            </w:pPr>
            <w:r>
              <w:rPr>
                <w:rFonts w:eastAsiaTheme="minorEastAsia"/>
                <w:color w:val="000000" w:themeColor="text1"/>
                <w:sz w:val="24"/>
              </w:rPr>
              <w:t>95%</w:t>
            </w:r>
          </w:p>
        </w:tc>
        <w:tc>
          <w:tcPr>
            <w:tcW w:w="1413" w:type="dxa"/>
          </w:tcPr>
          <w:p w:rsidR="0023037E" w:rsidRDefault="00000000">
            <w:pPr>
              <w:spacing w:line="420" w:lineRule="exact"/>
              <w:jc w:val="center"/>
              <w:rPr>
                <w:rFonts w:eastAsiaTheme="minorEastAsia"/>
                <w:color w:val="000000" w:themeColor="text1"/>
                <w:sz w:val="24"/>
              </w:rPr>
            </w:pPr>
            <w:r>
              <w:rPr>
                <w:rFonts w:eastAsiaTheme="minorEastAsia"/>
                <w:color w:val="000000" w:themeColor="text1"/>
                <w:sz w:val="24"/>
              </w:rPr>
              <w:t>5%</w:t>
            </w:r>
          </w:p>
        </w:tc>
        <w:tc>
          <w:tcPr>
            <w:tcW w:w="1088" w:type="dxa"/>
            <w:vMerge/>
          </w:tcPr>
          <w:p w:rsidR="0023037E" w:rsidRDefault="0023037E">
            <w:pPr>
              <w:spacing w:line="420" w:lineRule="exact"/>
              <w:jc w:val="center"/>
              <w:rPr>
                <w:rFonts w:eastAsiaTheme="minorEastAsia"/>
                <w:color w:val="000000" w:themeColor="text1"/>
                <w:sz w:val="24"/>
              </w:rPr>
            </w:pPr>
          </w:p>
        </w:tc>
      </w:tr>
      <w:tr w:rsidR="0023037E">
        <w:trPr>
          <w:trHeight w:hRule="exact" w:val="454"/>
          <w:jc w:val="center"/>
        </w:trPr>
        <w:tc>
          <w:tcPr>
            <w:tcW w:w="1505" w:type="dxa"/>
            <w:vMerge/>
            <w:vAlign w:val="center"/>
          </w:tcPr>
          <w:p w:rsidR="0023037E" w:rsidRDefault="0023037E">
            <w:pPr>
              <w:spacing w:line="420" w:lineRule="exact"/>
              <w:jc w:val="center"/>
              <w:rPr>
                <w:rFonts w:eastAsiaTheme="minorEastAsia"/>
                <w:color w:val="000000" w:themeColor="text1"/>
                <w:sz w:val="24"/>
              </w:rPr>
            </w:pPr>
          </w:p>
        </w:tc>
        <w:tc>
          <w:tcPr>
            <w:tcW w:w="1258" w:type="dxa"/>
            <w:vAlign w:val="center"/>
          </w:tcPr>
          <w:p w:rsidR="0023037E" w:rsidRDefault="00000000">
            <w:pPr>
              <w:spacing w:line="420" w:lineRule="exact"/>
              <w:jc w:val="center"/>
              <w:rPr>
                <w:rFonts w:eastAsiaTheme="minorEastAsia"/>
                <w:color w:val="000000" w:themeColor="text1"/>
                <w:sz w:val="24"/>
              </w:rPr>
            </w:pPr>
            <w:r>
              <w:rPr>
                <w:rFonts w:eastAsiaTheme="minorEastAsia" w:hint="eastAsia"/>
                <w:color w:val="000000" w:themeColor="text1"/>
                <w:sz w:val="24"/>
              </w:rPr>
              <w:t>四年级</w:t>
            </w:r>
          </w:p>
        </w:tc>
        <w:tc>
          <w:tcPr>
            <w:tcW w:w="1531" w:type="dxa"/>
            <w:vAlign w:val="center"/>
          </w:tcPr>
          <w:p w:rsidR="0023037E" w:rsidRDefault="00000000">
            <w:pPr>
              <w:spacing w:line="420" w:lineRule="exact"/>
              <w:jc w:val="center"/>
              <w:rPr>
                <w:rFonts w:eastAsiaTheme="minorEastAsia"/>
                <w:color w:val="000000" w:themeColor="text1"/>
                <w:sz w:val="24"/>
              </w:rPr>
            </w:pPr>
            <w:r>
              <w:rPr>
                <w:rFonts w:eastAsiaTheme="minorEastAsia"/>
                <w:color w:val="000000" w:themeColor="text1"/>
                <w:sz w:val="24"/>
              </w:rPr>
              <w:t>0</w:t>
            </w:r>
          </w:p>
        </w:tc>
        <w:tc>
          <w:tcPr>
            <w:tcW w:w="1525" w:type="dxa"/>
            <w:vAlign w:val="center"/>
          </w:tcPr>
          <w:p w:rsidR="0023037E" w:rsidRDefault="00000000">
            <w:pPr>
              <w:spacing w:line="420" w:lineRule="exact"/>
              <w:jc w:val="center"/>
              <w:rPr>
                <w:rFonts w:eastAsiaTheme="minorEastAsia"/>
                <w:color w:val="000000" w:themeColor="text1"/>
                <w:sz w:val="24"/>
              </w:rPr>
            </w:pPr>
            <w:r>
              <w:rPr>
                <w:rFonts w:eastAsiaTheme="minorEastAsia"/>
                <w:color w:val="000000" w:themeColor="text1"/>
                <w:sz w:val="24"/>
              </w:rPr>
              <w:t>95%</w:t>
            </w:r>
          </w:p>
        </w:tc>
        <w:tc>
          <w:tcPr>
            <w:tcW w:w="1413" w:type="dxa"/>
          </w:tcPr>
          <w:p w:rsidR="0023037E" w:rsidRDefault="00000000">
            <w:pPr>
              <w:spacing w:line="420" w:lineRule="exact"/>
              <w:jc w:val="center"/>
              <w:rPr>
                <w:rFonts w:eastAsiaTheme="minorEastAsia"/>
                <w:color w:val="000000" w:themeColor="text1"/>
                <w:sz w:val="24"/>
              </w:rPr>
            </w:pPr>
            <w:r>
              <w:rPr>
                <w:rFonts w:eastAsiaTheme="minorEastAsia"/>
                <w:color w:val="000000" w:themeColor="text1"/>
                <w:sz w:val="24"/>
              </w:rPr>
              <w:t>5%</w:t>
            </w:r>
          </w:p>
        </w:tc>
        <w:tc>
          <w:tcPr>
            <w:tcW w:w="1088" w:type="dxa"/>
            <w:vMerge/>
          </w:tcPr>
          <w:p w:rsidR="0023037E" w:rsidRDefault="0023037E">
            <w:pPr>
              <w:spacing w:line="420" w:lineRule="exact"/>
              <w:jc w:val="center"/>
              <w:rPr>
                <w:rFonts w:eastAsiaTheme="minorEastAsia"/>
                <w:color w:val="000000" w:themeColor="text1"/>
                <w:sz w:val="24"/>
              </w:rPr>
            </w:pPr>
          </w:p>
        </w:tc>
      </w:tr>
    </w:tbl>
    <w:p w:rsidR="0023037E" w:rsidRDefault="00000000">
      <w:pPr>
        <w:widowControl/>
        <w:spacing w:line="420" w:lineRule="exact"/>
        <w:ind w:firstLineChars="200" w:firstLine="482"/>
        <w:jc w:val="left"/>
        <w:rPr>
          <w:rFonts w:eastAsiaTheme="minorEastAsia"/>
          <w:b/>
          <w:bCs/>
          <w:color w:val="000000" w:themeColor="text1"/>
          <w:sz w:val="24"/>
        </w:rPr>
      </w:pPr>
      <w:r>
        <w:rPr>
          <w:rFonts w:eastAsiaTheme="minorEastAsia" w:hint="eastAsia"/>
          <w:b/>
          <w:bCs/>
          <w:color w:val="000000" w:themeColor="text1"/>
          <w:sz w:val="24"/>
        </w:rPr>
        <w:t>一、课程成绩（</w:t>
      </w:r>
      <w:r>
        <w:rPr>
          <w:rFonts w:eastAsiaTheme="minorEastAsia"/>
          <w:b/>
          <w:bCs/>
          <w:color w:val="000000" w:themeColor="text1"/>
          <w:sz w:val="24"/>
        </w:rPr>
        <w:t>A</w:t>
      </w:r>
      <w:r>
        <w:rPr>
          <w:rFonts w:eastAsiaTheme="minorEastAsia" w:hint="eastAsia"/>
          <w:b/>
          <w:bCs/>
          <w:color w:val="000000" w:themeColor="text1"/>
          <w:sz w:val="24"/>
        </w:rPr>
        <w:t>）（满分</w:t>
      </w:r>
      <w:r>
        <w:rPr>
          <w:rFonts w:eastAsiaTheme="minorEastAsia"/>
          <w:b/>
          <w:bCs/>
          <w:color w:val="000000" w:themeColor="text1"/>
          <w:sz w:val="24"/>
        </w:rPr>
        <w:t>100</w:t>
      </w:r>
      <w:r>
        <w:rPr>
          <w:rFonts w:eastAsiaTheme="minorEastAsia" w:hint="eastAsia"/>
          <w:b/>
          <w:bCs/>
          <w:color w:val="000000" w:themeColor="text1"/>
          <w:sz w:val="24"/>
        </w:rPr>
        <w:t>分）</w:t>
      </w:r>
    </w:p>
    <w:p w:rsidR="0023037E" w:rsidRDefault="00000000">
      <w:pPr>
        <w:widowControl/>
        <w:spacing w:line="420" w:lineRule="exact"/>
        <w:ind w:firstLineChars="200" w:firstLine="480"/>
        <w:jc w:val="left"/>
        <w:rPr>
          <w:rFonts w:eastAsiaTheme="minorEastAsia"/>
          <w:color w:val="000000" w:themeColor="text1"/>
          <w:sz w:val="24"/>
        </w:rPr>
      </w:pPr>
      <w:r>
        <w:rPr>
          <w:rFonts w:eastAsiaTheme="minorEastAsia" w:hint="eastAsia"/>
          <w:color w:val="000000" w:themeColor="text1"/>
          <w:sz w:val="24"/>
        </w:rPr>
        <w:t>整体加权平均分，满分</w:t>
      </w:r>
      <w:r>
        <w:rPr>
          <w:rFonts w:eastAsiaTheme="minorEastAsia"/>
          <w:color w:val="000000" w:themeColor="text1"/>
          <w:sz w:val="24"/>
        </w:rPr>
        <w:t>100</w:t>
      </w:r>
      <w:r>
        <w:rPr>
          <w:rFonts w:eastAsiaTheme="minorEastAsia" w:hint="eastAsia"/>
          <w:color w:val="000000" w:themeColor="text1"/>
          <w:sz w:val="24"/>
        </w:rPr>
        <w:t>分，按权重合成计入总成绩，由研究生办公室统一出具成绩证明。</w:t>
      </w:r>
    </w:p>
    <w:p w:rsidR="0023037E" w:rsidRDefault="00000000">
      <w:pPr>
        <w:widowControl/>
        <w:spacing w:line="420" w:lineRule="exact"/>
        <w:ind w:firstLineChars="200" w:firstLine="482"/>
        <w:jc w:val="left"/>
        <w:rPr>
          <w:rFonts w:eastAsiaTheme="minorEastAsia"/>
          <w:b/>
          <w:bCs/>
          <w:color w:val="000000" w:themeColor="text1"/>
          <w:sz w:val="24"/>
        </w:rPr>
      </w:pPr>
      <w:r>
        <w:rPr>
          <w:rFonts w:eastAsiaTheme="minorEastAsia" w:hint="eastAsia"/>
          <w:b/>
          <w:bCs/>
          <w:color w:val="000000" w:themeColor="text1"/>
          <w:sz w:val="24"/>
        </w:rPr>
        <w:t>二、科研成果（</w:t>
      </w:r>
      <w:r>
        <w:rPr>
          <w:rFonts w:eastAsiaTheme="minorEastAsia"/>
          <w:b/>
          <w:bCs/>
          <w:color w:val="000000" w:themeColor="text1"/>
          <w:sz w:val="24"/>
        </w:rPr>
        <w:t>B</w:t>
      </w:r>
      <w:r>
        <w:rPr>
          <w:rFonts w:eastAsiaTheme="minorEastAsia" w:hint="eastAsia"/>
          <w:b/>
          <w:bCs/>
          <w:color w:val="000000" w:themeColor="text1"/>
          <w:sz w:val="24"/>
        </w:rPr>
        <w:t>）（满分</w:t>
      </w:r>
      <w:r>
        <w:rPr>
          <w:rFonts w:eastAsiaTheme="minorEastAsia"/>
          <w:b/>
          <w:bCs/>
          <w:color w:val="000000" w:themeColor="text1"/>
          <w:sz w:val="24"/>
        </w:rPr>
        <w:t>100</w:t>
      </w:r>
      <w:r>
        <w:rPr>
          <w:rFonts w:eastAsiaTheme="minorEastAsia" w:hint="eastAsia"/>
          <w:b/>
          <w:bCs/>
          <w:color w:val="000000" w:themeColor="text1"/>
          <w:sz w:val="24"/>
        </w:rPr>
        <w:t>分）</w:t>
      </w:r>
    </w:p>
    <w:p w:rsidR="0023037E" w:rsidRDefault="00000000">
      <w:pPr>
        <w:widowControl/>
        <w:spacing w:line="420" w:lineRule="exact"/>
        <w:ind w:firstLine="420"/>
        <w:jc w:val="left"/>
        <w:rPr>
          <w:rFonts w:eastAsiaTheme="minorEastAsia"/>
          <w:color w:val="000000" w:themeColor="text1"/>
          <w:sz w:val="24"/>
        </w:rPr>
      </w:pPr>
      <w:r>
        <w:rPr>
          <w:rFonts w:eastAsiaTheme="minorEastAsia" w:hint="eastAsia"/>
          <w:color w:val="000000" w:themeColor="text1"/>
          <w:sz w:val="24"/>
        </w:rPr>
        <w:t>低年级研究生重点考察科研精神和科研潜力，高年级研究生重点考察科研工作的实际表现。</w:t>
      </w:r>
    </w:p>
    <w:p w:rsidR="0023037E" w:rsidRDefault="00000000">
      <w:pPr>
        <w:widowControl/>
        <w:spacing w:line="420" w:lineRule="exact"/>
        <w:ind w:firstLine="420"/>
        <w:jc w:val="left"/>
        <w:rPr>
          <w:rFonts w:eastAsiaTheme="minorEastAsia"/>
          <w:color w:val="000000" w:themeColor="text1"/>
          <w:sz w:val="24"/>
        </w:rPr>
      </w:pPr>
      <w:r>
        <w:rPr>
          <w:rFonts w:eastAsiaTheme="minorEastAsia" w:hint="eastAsia"/>
          <w:color w:val="000000" w:themeColor="text1"/>
          <w:sz w:val="24"/>
        </w:rPr>
        <w:t>二年级：科研成果得分</w:t>
      </w:r>
      <w:r>
        <w:rPr>
          <w:rFonts w:eastAsiaTheme="minorEastAsia"/>
          <w:color w:val="000000" w:themeColor="text1"/>
          <w:sz w:val="24"/>
        </w:rPr>
        <w:t>=</w:t>
      </w:r>
      <w:r>
        <w:rPr>
          <w:rFonts w:eastAsiaTheme="minorEastAsia" w:hint="eastAsia"/>
          <w:color w:val="000000" w:themeColor="text1"/>
          <w:sz w:val="24"/>
        </w:rPr>
        <w:t>基本分</w:t>
      </w:r>
      <w:r>
        <w:rPr>
          <w:rFonts w:eastAsiaTheme="minorEastAsia"/>
          <w:color w:val="000000" w:themeColor="text1"/>
          <w:sz w:val="24"/>
        </w:rPr>
        <w:t>×20%+</w:t>
      </w:r>
      <w:r>
        <w:rPr>
          <w:rFonts w:eastAsiaTheme="minorEastAsia" w:hint="eastAsia"/>
          <w:color w:val="000000" w:themeColor="text1"/>
          <w:sz w:val="24"/>
        </w:rPr>
        <w:t>科研创新成果得分</w:t>
      </w:r>
      <w:r>
        <w:rPr>
          <w:rFonts w:eastAsiaTheme="minorEastAsia"/>
          <w:color w:val="000000" w:themeColor="text1"/>
          <w:sz w:val="24"/>
        </w:rPr>
        <w:t>×80%</w:t>
      </w:r>
    </w:p>
    <w:p w:rsidR="0023037E" w:rsidRDefault="00000000">
      <w:pPr>
        <w:widowControl/>
        <w:spacing w:line="420" w:lineRule="exact"/>
        <w:ind w:firstLine="420"/>
        <w:jc w:val="left"/>
        <w:rPr>
          <w:rFonts w:eastAsiaTheme="minorEastAsia"/>
          <w:color w:val="000000" w:themeColor="text1"/>
          <w:sz w:val="24"/>
        </w:rPr>
      </w:pPr>
      <w:r>
        <w:rPr>
          <w:rFonts w:eastAsiaTheme="minorEastAsia" w:hint="eastAsia"/>
          <w:color w:val="000000" w:themeColor="text1"/>
          <w:sz w:val="24"/>
        </w:rPr>
        <w:t>三年级及以上：科研成果得分</w:t>
      </w:r>
      <w:r>
        <w:rPr>
          <w:rFonts w:eastAsiaTheme="minorEastAsia"/>
          <w:color w:val="000000" w:themeColor="text1"/>
          <w:sz w:val="24"/>
        </w:rPr>
        <w:t>=</w:t>
      </w:r>
      <w:r>
        <w:rPr>
          <w:rFonts w:eastAsiaTheme="minorEastAsia" w:hint="eastAsia"/>
          <w:color w:val="000000" w:themeColor="text1"/>
          <w:sz w:val="24"/>
        </w:rPr>
        <w:t>科研创新成果得分</w:t>
      </w:r>
      <w:r>
        <w:rPr>
          <w:rFonts w:eastAsiaTheme="minorEastAsia"/>
          <w:color w:val="000000" w:themeColor="text1"/>
          <w:sz w:val="24"/>
        </w:rPr>
        <w:t>×100%</w:t>
      </w:r>
    </w:p>
    <w:p w:rsidR="0023037E" w:rsidRDefault="00000000">
      <w:pPr>
        <w:widowControl/>
        <w:spacing w:line="420" w:lineRule="exact"/>
        <w:ind w:firstLine="420"/>
        <w:jc w:val="left"/>
        <w:rPr>
          <w:rFonts w:eastAsiaTheme="minorEastAsia"/>
          <w:b/>
          <w:color w:val="000000" w:themeColor="text1"/>
          <w:sz w:val="24"/>
        </w:rPr>
      </w:pPr>
      <w:r>
        <w:rPr>
          <w:rFonts w:eastAsiaTheme="minorEastAsia" w:hint="eastAsia"/>
          <w:b/>
          <w:color w:val="000000" w:themeColor="text1"/>
          <w:sz w:val="24"/>
        </w:rPr>
        <w:t>（一）基本分（满分</w:t>
      </w:r>
      <w:r>
        <w:rPr>
          <w:rFonts w:eastAsiaTheme="minorEastAsia"/>
          <w:b/>
          <w:color w:val="000000" w:themeColor="text1"/>
          <w:sz w:val="24"/>
        </w:rPr>
        <w:t xml:space="preserve"> 100 </w:t>
      </w:r>
      <w:r>
        <w:rPr>
          <w:rFonts w:eastAsiaTheme="minorEastAsia" w:hint="eastAsia"/>
          <w:b/>
          <w:color w:val="000000" w:themeColor="text1"/>
          <w:sz w:val="24"/>
        </w:rPr>
        <w:t>分）</w:t>
      </w:r>
    </w:p>
    <w:p w:rsidR="0023037E" w:rsidRDefault="00000000">
      <w:pPr>
        <w:widowControl/>
        <w:spacing w:line="420" w:lineRule="exact"/>
        <w:ind w:firstLine="420"/>
        <w:jc w:val="left"/>
        <w:rPr>
          <w:rFonts w:eastAsiaTheme="minorEastAsia"/>
          <w:color w:val="000000" w:themeColor="text1"/>
          <w:sz w:val="24"/>
        </w:rPr>
      </w:pPr>
      <w:r>
        <w:rPr>
          <w:rFonts w:eastAsiaTheme="minorEastAsia" w:hint="eastAsia"/>
          <w:color w:val="000000" w:themeColor="text1"/>
          <w:sz w:val="24"/>
        </w:rPr>
        <w:t>基本分由研究生导师（含副导师或联合培养导师）负责评分。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249"/>
        <w:gridCol w:w="1294"/>
        <w:gridCol w:w="1377"/>
        <w:gridCol w:w="1378"/>
        <w:gridCol w:w="1380"/>
      </w:tblGrid>
      <w:tr w:rsidR="0023037E">
        <w:trPr>
          <w:trHeight w:val="454"/>
          <w:jc w:val="center"/>
        </w:trPr>
        <w:tc>
          <w:tcPr>
            <w:tcW w:w="1446" w:type="dxa"/>
            <w:vMerge w:val="restart"/>
            <w:vAlign w:val="center"/>
          </w:tcPr>
          <w:p w:rsidR="0023037E" w:rsidRDefault="00000000">
            <w:pPr>
              <w:widowControl/>
              <w:spacing w:line="360" w:lineRule="auto"/>
              <w:jc w:val="center"/>
              <w:rPr>
                <w:rFonts w:eastAsiaTheme="minorEastAsia"/>
                <w:b/>
                <w:color w:val="000000" w:themeColor="text1"/>
                <w:sz w:val="24"/>
              </w:rPr>
            </w:pPr>
            <w:r>
              <w:rPr>
                <w:rFonts w:eastAsiaTheme="minorEastAsia" w:hint="eastAsia"/>
                <w:b/>
                <w:color w:val="000000" w:themeColor="text1"/>
                <w:sz w:val="24"/>
              </w:rPr>
              <w:t>一级指标</w:t>
            </w:r>
          </w:p>
        </w:tc>
        <w:tc>
          <w:tcPr>
            <w:tcW w:w="6678" w:type="dxa"/>
            <w:gridSpan w:val="5"/>
            <w:vAlign w:val="center"/>
          </w:tcPr>
          <w:p w:rsidR="0023037E" w:rsidRDefault="00000000">
            <w:pPr>
              <w:spacing w:line="360" w:lineRule="exact"/>
              <w:jc w:val="center"/>
              <w:rPr>
                <w:rFonts w:eastAsiaTheme="minorEastAsia"/>
                <w:b/>
                <w:color w:val="000000" w:themeColor="text1"/>
                <w:sz w:val="24"/>
              </w:rPr>
            </w:pPr>
            <w:r>
              <w:rPr>
                <w:rFonts w:eastAsiaTheme="minorEastAsia" w:hint="eastAsia"/>
                <w:b/>
                <w:color w:val="000000" w:themeColor="text1"/>
                <w:sz w:val="24"/>
              </w:rPr>
              <w:t>得分</w:t>
            </w:r>
          </w:p>
        </w:tc>
      </w:tr>
      <w:tr w:rsidR="0023037E">
        <w:trPr>
          <w:trHeight w:val="454"/>
          <w:jc w:val="center"/>
        </w:trPr>
        <w:tc>
          <w:tcPr>
            <w:tcW w:w="1446" w:type="dxa"/>
            <w:vMerge/>
            <w:vAlign w:val="center"/>
          </w:tcPr>
          <w:p w:rsidR="0023037E" w:rsidRDefault="0023037E">
            <w:pPr>
              <w:widowControl/>
              <w:spacing w:line="360" w:lineRule="auto"/>
              <w:jc w:val="center"/>
              <w:rPr>
                <w:rFonts w:eastAsiaTheme="minorEastAsia"/>
                <w:b/>
                <w:color w:val="000000" w:themeColor="text1"/>
                <w:sz w:val="24"/>
              </w:rPr>
            </w:pPr>
          </w:p>
        </w:tc>
        <w:tc>
          <w:tcPr>
            <w:tcW w:w="1249" w:type="dxa"/>
            <w:vAlign w:val="center"/>
          </w:tcPr>
          <w:p w:rsidR="0023037E" w:rsidRDefault="00000000">
            <w:pPr>
              <w:spacing w:line="360" w:lineRule="exact"/>
              <w:jc w:val="center"/>
              <w:rPr>
                <w:rFonts w:eastAsiaTheme="minorEastAsia"/>
                <w:b/>
                <w:color w:val="000000" w:themeColor="text1"/>
                <w:sz w:val="24"/>
              </w:rPr>
            </w:pPr>
            <w:r>
              <w:rPr>
                <w:rFonts w:eastAsiaTheme="minorEastAsia" w:hint="eastAsia"/>
                <w:b/>
                <w:color w:val="000000" w:themeColor="text1"/>
                <w:sz w:val="24"/>
              </w:rPr>
              <w:t>好</w:t>
            </w:r>
          </w:p>
        </w:tc>
        <w:tc>
          <w:tcPr>
            <w:tcW w:w="1294" w:type="dxa"/>
            <w:vAlign w:val="center"/>
          </w:tcPr>
          <w:p w:rsidR="0023037E" w:rsidRDefault="00000000">
            <w:pPr>
              <w:spacing w:line="360" w:lineRule="exact"/>
              <w:jc w:val="center"/>
              <w:rPr>
                <w:rFonts w:eastAsiaTheme="minorEastAsia"/>
                <w:b/>
                <w:color w:val="000000" w:themeColor="text1"/>
                <w:sz w:val="24"/>
              </w:rPr>
            </w:pPr>
            <w:r>
              <w:rPr>
                <w:rFonts w:eastAsiaTheme="minorEastAsia" w:hint="eastAsia"/>
                <w:b/>
                <w:color w:val="000000" w:themeColor="text1"/>
                <w:sz w:val="24"/>
              </w:rPr>
              <w:t>较好</w:t>
            </w:r>
          </w:p>
        </w:tc>
        <w:tc>
          <w:tcPr>
            <w:tcW w:w="1377" w:type="dxa"/>
            <w:vAlign w:val="center"/>
          </w:tcPr>
          <w:p w:rsidR="0023037E" w:rsidRDefault="00000000">
            <w:pPr>
              <w:spacing w:line="360" w:lineRule="exact"/>
              <w:jc w:val="center"/>
              <w:rPr>
                <w:rFonts w:eastAsiaTheme="minorEastAsia"/>
                <w:b/>
                <w:color w:val="000000" w:themeColor="text1"/>
                <w:sz w:val="24"/>
              </w:rPr>
            </w:pPr>
            <w:r>
              <w:rPr>
                <w:rFonts w:eastAsiaTheme="minorEastAsia" w:hint="eastAsia"/>
                <w:b/>
                <w:color w:val="000000" w:themeColor="text1"/>
                <w:sz w:val="24"/>
              </w:rPr>
              <w:t>一般</w:t>
            </w:r>
          </w:p>
        </w:tc>
        <w:tc>
          <w:tcPr>
            <w:tcW w:w="1378" w:type="dxa"/>
            <w:vAlign w:val="center"/>
          </w:tcPr>
          <w:p w:rsidR="0023037E" w:rsidRDefault="00000000">
            <w:pPr>
              <w:spacing w:line="360" w:lineRule="exact"/>
              <w:jc w:val="center"/>
              <w:rPr>
                <w:rFonts w:eastAsiaTheme="minorEastAsia"/>
                <w:b/>
                <w:color w:val="000000" w:themeColor="text1"/>
                <w:sz w:val="24"/>
              </w:rPr>
            </w:pPr>
            <w:r>
              <w:rPr>
                <w:rFonts w:eastAsiaTheme="minorEastAsia" w:hint="eastAsia"/>
                <w:b/>
                <w:color w:val="000000" w:themeColor="text1"/>
                <w:sz w:val="24"/>
              </w:rPr>
              <w:t>中</w:t>
            </w:r>
          </w:p>
        </w:tc>
        <w:tc>
          <w:tcPr>
            <w:tcW w:w="1380" w:type="dxa"/>
            <w:vAlign w:val="center"/>
          </w:tcPr>
          <w:p w:rsidR="0023037E" w:rsidRDefault="00000000">
            <w:pPr>
              <w:spacing w:line="360" w:lineRule="exact"/>
              <w:jc w:val="center"/>
              <w:rPr>
                <w:rFonts w:eastAsiaTheme="minorEastAsia"/>
                <w:b/>
                <w:color w:val="000000" w:themeColor="text1"/>
                <w:sz w:val="24"/>
              </w:rPr>
            </w:pPr>
            <w:r>
              <w:rPr>
                <w:rFonts w:eastAsiaTheme="minorEastAsia" w:hint="eastAsia"/>
                <w:b/>
                <w:color w:val="000000" w:themeColor="text1"/>
                <w:sz w:val="24"/>
              </w:rPr>
              <w:t>差</w:t>
            </w:r>
          </w:p>
        </w:tc>
      </w:tr>
      <w:tr w:rsidR="0023037E">
        <w:trPr>
          <w:trHeight w:val="454"/>
          <w:jc w:val="center"/>
        </w:trPr>
        <w:tc>
          <w:tcPr>
            <w:tcW w:w="1446" w:type="dxa"/>
            <w:vAlign w:val="center"/>
          </w:tcPr>
          <w:p w:rsidR="0023037E" w:rsidRDefault="00000000">
            <w:pPr>
              <w:spacing w:line="360" w:lineRule="exact"/>
              <w:jc w:val="center"/>
              <w:rPr>
                <w:rFonts w:eastAsiaTheme="minorEastAsia"/>
                <w:color w:val="000000" w:themeColor="text1"/>
                <w:sz w:val="24"/>
              </w:rPr>
            </w:pPr>
            <w:r>
              <w:rPr>
                <w:rFonts w:eastAsiaTheme="minorEastAsia" w:hint="eastAsia"/>
                <w:color w:val="000000" w:themeColor="text1"/>
                <w:sz w:val="24"/>
              </w:rPr>
              <w:t>科研精神</w:t>
            </w:r>
          </w:p>
        </w:tc>
        <w:tc>
          <w:tcPr>
            <w:tcW w:w="1249" w:type="dxa"/>
            <w:vAlign w:val="center"/>
          </w:tcPr>
          <w:p w:rsidR="0023037E" w:rsidRDefault="00000000">
            <w:pPr>
              <w:spacing w:line="360" w:lineRule="exact"/>
              <w:jc w:val="center"/>
              <w:rPr>
                <w:rFonts w:eastAsiaTheme="minorEastAsia"/>
                <w:color w:val="000000" w:themeColor="text1"/>
                <w:sz w:val="24"/>
              </w:rPr>
            </w:pPr>
            <w:r>
              <w:rPr>
                <w:rFonts w:eastAsiaTheme="minorEastAsia"/>
                <w:color w:val="000000" w:themeColor="text1"/>
                <w:sz w:val="24"/>
              </w:rPr>
              <w:t>26-30</w:t>
            </w:r>
          </w:p>
        </w:tc>
        <w:tc>
          <w:tcPr>
            <w:tcW w:w="1294" w:type="dxa"/>
            <w:vAlign w:val="center"/>
          </w:tcPr>
          <w:p w:rsidR="0023037E" w:rsidRDefault="00000000">
            <w:pPr>
              <w:spacing w:line="360" w:lineRule="exact"/>
              <w:jc w:val="center"/>
              <w:rPr>
                <w:rFonts w:eastAsiaTheme="minorEastAsia"/>
                <w:color w:val="000000" w:themeColor="text1"/>
                <w:sz w:val="24"/>
              </w:rPr>
            </w:pPr>
            <w:r>
              <w:rPr>
                <w:rFonts w:eastAsiaTheme="minorEastAsia"/>
                <w:color w:val="000000" w:themeColor="text1"/>
                <w:sz w:val="24"/>
              </w:rPr>
              <w:t>22-26</w:t>
            </w:r>
          </w:p>
        </w:tc>
        <w:tc>
          <w:tcPr>
            <w:tcW w:w="1377" w:type="dxa"/>
            <w:vAlign w:val="center"/>
          </w:tcPr>
          <w:p w:rsidR="0023037E" w:rsidRDefault="00000000">
            <w:pPr>
              <w:spacing w:line="360" w:lineRule="exact"/>
              <w:jc w:val="center"/>
              <w:rPr>
                <w:rFonts w:eastAsiaTheme="minorEastAsia"/>
                <w:color w:val="000000" w:themeColor="text1"/>
                <w:sz w:val="24"/>
              </w:rPr>
            </w:pPr>
            <w:r>
              <w:rPr>
                <w:rFonts w:eastAsiaTheme="minorEastAsia"/>
                <w:color w:val="000000" w:themeColor="text1"/>
                <w:sz w:val="24"/>
              </w:rPr>
              <w:t>18-22</w:t>
            </w:r>
          </w:p>
        </w:tc>
        <w:tc>
          <w:tcPr>
            <w:tcW w:w="1378" w:type="dxa"/>
            <w:vAlign w:val="center"/>
          </w:tcPr>
          <w:p w:rsidR="0023037E" w:rsidRDefault="00000000">
            <w:pPr>
              <w:spacing w:line="360" w:lineRule="exact"/>
              <w:jc w:val="center"/>
              <w:rPr>
                <w:rFonts w:eastAsiaTheme="minorEastAsia"/>
                <w:color w:val="000000" w:themeColor="text1"/>
                <w:sz w:val="24"/>
              </w:rPr>
            </w:pPr>
            <w:r>
              <w:rPr>
                <w:rFonts w:eastAsiaTheme="minorEastAsia"/>
                <w:color w:val="000000" w:themeColor="text1"/>
                <w:sz w:val="24"/>
              </w:rPr>
              <w:t>14-18</w:t>
            </w:r>
          </w:p>
        </w:tc>
        <w:tc>
          <w:tcPr>
            <w:tcW w:w="1380" w:type="dxa"/>
            <w:vAlign w:val="center"/>
          </w:tcPr>
          <w:p w:rsidR="0023037E" w:rsidRDefault="00000000">
            <w:pPr>
              <w:spacing w:line="360" w:lineRule="exact"/>
              <w:jc w:val="center"/>
              <w:rPr>
                <w:rFonts w:eastAsiaTheme="minorEastAsia"/>
                <w:color w:val="000000" w:themeColor="text1"/>
                <w:sz w:val="24"/>
              </w:rPr>
            </w:pPr>
            <w:r>
              <w:rPr>
                <w:rFonts w:eastAsiaTheme="minorEastAsia"/>
                <w:color w:val="000000" w:themeColor="text1"/>
                <w:sz w:val="24"/>
              </w:rPr>
              <w:t>10-14</w:t>
            </w:r>
          </w:p>
        </w:tc>
      </w:tr>
      <w:tr w:rsidR="0023037E">
        <w:trPr>
          <w:trHeight w:val="454"/>
          <w:jc w:val="center"/>
        </w:trPr>
        <w:tc>
          <w:tcPr>
            <w:tcW w:w="1446" w:type="dxa"/>
            <w:vAlign w:val="center"/>
          </w:tcPr>
          <w:p w:rsidR="0023037E" w:rsidRDefault="00000000">
            <w:pPr>
              <w:spacing w:line="360" w:lineRule="exact"/>
              <w:jc w:val="center"/>
              <w:rPr>
                <w:rFonts w:eastAsiaTheme="minorEastAsia"/>
                <w:color w:val="000000" w:themeColor="text1"/>
                <w:sz w:val="24"/>
              </w:rPr>
            </w:pPr>
            <w:r>
              <w:rPr>
                <w:rFonts w:eastAsiaTheme="minorEastAsia" w:hint="eastAsia"/>
                <w:color w:val="000000" w:themeColor="text1"/>
                <w:sz w:val="24"/>
              </w:rPr>
              <w:t>科研潜力</w:t>
            </w:r>
          </w:p>
        </w:tc>
        <w:tc>
          <w:tcPr>
            <w:tcW w:w="1249" w:type="dxa"/>
            <w:vAlign w:val="center"/>
          </w:tcPr>
          <w:p w:rsidR="0023037E" w:rsidRDefault="00000000">
            <w:pPr>
              <w:spacing w:line="360" w:lineRule="exact"/>
              <w:jc w:val="center"/>
              <w:rPr>
                <w:rFonts w:eastAsiaTheme="minorEastAsia"/>
                <w:color w:val="000000" w:themeColor="text1"/>
                <w:sz w:val="24"/>
              </w:rPr>
            </w:pPr>
            <w:r>
              <w:rPr>
                <w:rFonts w:eastAsiaTheme="minorEastAsia"/>
                <w:color w:val="000000" w:themeColor="text1"/>
                <w:sz w:val="24"/>
              </w:rPr>
              <w:t>26-30</w:t>
            </w:r>
          </w:p>
        </w:tc>
        <w:tc>
          <w:tcPr>
            <w:tcW w:w="1294" w:type="dxa"/>
            <w:vAlign w:val="center"/>
          </w:tcPr>
          <w:p w:rsidR="0023037E" w:rsidRDefault="00000000">
            <w:pPr>
              <w:spacing w:line="360" w:lineRule="exact"/>
              <w:jc w:val="center"/>
              <w:rPr>
                <w:rFonts w:eastAsiaTheme="minorEastAsia"/>
                <w:color w:val="000000" w:themeColor="text1"/>
                <w:sz w:val="24"/>
              </w:rPr>
            </w:pPr>
            <w:r>
              <w:rPr>
                <w:rFonts w:eastAsiaTheme="minorEastAsia"/>
                <w:color w:val="000000" w:themeColor="text1"/>
                <w:sz w:val="24"/>
              </w:rPr>
              <w:t>22-26</w:t>
            </w:r>
          </w:p>
        </w:tc>
        <w:tc>
          <w:tcPr>
            <w:tcW w:w="1377" w:type="dxa"/>
            <w:vAlign w:val="center"/>
          </w:tcPr>
          <w:p w:rsidR="0023037E" w:rsidRDefault="00000000">
            <w:pPr>
              <w:spacing w:line="360" w:lineRule="exact"/>
              <w:jc w:val="center"/>
              <w:rPr>
                <w:rFonts w:eastAsiaTheme="minorEastAsia"/>
                <w:color w:val="000000" w:themeColor="text1"/>
                <w:sz w:val="24"/>
              </w:rPr>
            </w:pPr>
            <w:r>
              <w:rPr>
                <w:rFonts w:eastAsiaTheme="minorEastAsia"/>
                <w:color w:val="000000" w:themeColor="text1"/>
                <w:sz w:val="24"/>
              </w:rPr>
              <w:t>18-22</w:t>
            </w:r>
          </w:p>
        </w:tc>
        <w:tc>
          <w:tcPr>
            <w:tcW w:w="1378" w:type="dxa"/>
            <w:vAlign w:val="center"/>
          </w:tcPr>
          <w:p w:rsidR="0023037E" w:rsidRDefault="00000000">
            <w:pPr>
              <w:spacing w:line="360" w:lineRule="exact"/>
              <w:jc w:val="center"/>
              <w:rPr>
                <w:rFonts w:eastAsiaTheme="minorEastAsia"/>
                <w:color w:val="000000" w:themeColor="text1"/>
                <w:sz w:val="24"/>
              </w:rPr>
            </w:pPr>
            <w:r>
              <w:rPr>
                <w:rFonts w:eastAsiaTheme="minorEastAsia"/>
                <w:color w:val="000000" w:themeColor="text1"/>
                <w:sz w:val="24"/>
              </w:rPr>
              <w:t>14-18</w:t>
            </w:r>
          </w:p>
        </w:tc>
        <w:tc>
          <w:tcPr>
            <w:tcW w:w="1380" w:type="dxa"/>
            <w:vAlign w:val="center"/>
          </w:tcPr>
          <w:p w:rsidR="0023037E" w:rsidRDefault="00000000">
            <w:pPr>
              <w:spacing w:line="360" w:lineRule="exact"/>
              <w:jc w:val="center"/>
              <w:rPr>
                <w:rFonts w:eastAsiaTheme="minorEastAsia"/>
                <w:color w:val="000000" w:themeColor="text1"/>
                <w:sz w:val="24"/>
              </w:rPr>
            </w:pPr>
            <w:r>
              <w:rPr>
                <w:rFonts w:eastAsiaTheme="minorEastAsia"/>
                <w:color w:val="000000" w:themeColor="text1"/>
                <w:sz w:val="24"/>
              </w:rPr>
              <w:t>10-14</w:t>
            </w:r>
          </w:p>
        </w:tc>
      </w:tr>
      <w:tr w:rsidR="0023037E">
        <w:trPr>
          <w:trHeight w:val="454"/>
          <w:jc w:val="center"/>
        </w:trPr>
        <w:tc>
          <w:tcPr>
            <w:tcW w:w="1446" w:type="dxa"/>
            <w:vAlign w:val="center"/>
          </w:tcPr>
          <w:p w:rsidR="0023037E" w:rsidRDefault="00000000">
            <w:pPr>
              <w:spacing w:line="360" w:lineRule="exact"/>
              <w:jc w:val="center"/>
              <w:rPr>
                <w:rFonts w:eastAsiaTheme="minorEastAsia"/>
                <w:color w:val="000000" w:themeColor="text1"/>
                <w:sz w:val="24"/>
              </w:rPr>
            </w:pPr>
            <w:r>
              <w:rPr>
                <w:rFonts w:eastAsiaTheme="minorEastAsia" w:hint="eastAsia"/>
                <w:color w:val="000000" w:themeColor="text1"/>
                <w:sz w:val="24"/>
              </w:rPr>
              <w:t>科研表现</w:t>
            </w:r>
          </w:p>
        </w:tc>
        <w:tc>
          <w:tcPr>
            <w:tcW w:w="1249" w:type="dxa"/>
            <w:vAlign w:val="center"/>
          </w:tcPr>
          <w:p w:rsidR="0023037E" w:rsidRDefault="00000000">
            <w:pPr>
              <w:spacing w:line="360" w:lineRule="exact"/>
              <w:jc w:val="center"/>
              <w:rPr>
                <w:rFonts w:eastAsiaTheme="minorEastAsia"/>
                <w:color w:val="000000" w:themeColor="text1"/>
                <w:sz w:val="24"/>
              </w:rPr>
            </w:pPr>
            <w:r>
              <w:rPr>
                <w:rFonts w:eastAsiaTheme="minorEastAsia"/>
                <w:color w:val="000000" w:themeColor="text1"/>
                <w:sz w:val="24"/>
              </w:rPr>
              <w:t>36-40</w:t>
            </w:r>
          </w:p>
        </w:tc>
        <w:tc>
          <w:tcPr>
            <w:tcW w:w="1294" w:type="dxa"/>
            <w:vAlign w:val="center"/>
          </w:tcPr>
          <w:p w:rsidR="0023037E" w:rsidRDefault="00000000">
            <w:pPr>
              <w:spacing w:line="360" w:lineRule="exact"/>
              <w:jc w:val="center"/>
              <w:rPr>
                <w:rFonts w:eastAsiaTheme="minorEastAsia"/>
                <w:color w:val="000000" w:themeColor="text1"/>
                <w:sz w:val="24"/>
              </w:rPr>
            </w:pPr>
            <w:r>
              <w:rPr>
                <w:rFonts w:eastAsiaTheme="minorEastAsia"/>
                <w:color w:val="000000" w:themeColor="text1"/>
                <w:sz w:val="24"/>
              </w:rPr>
              <w:t>32-36</w:t>
            </w:r>
          </w:p>
        </w:tc>
        <w:tc>
          <w:tcPr>
            <w:tcW w:w="1377" w:type="dxa"/>
            <w:vAlign w:val="center"/>
          </w:tcPr>
          <w:p w:rsidR="0023037E" w:rsidRDefault="00000000">
            <w:pPr>
              <w:spacing w:line="360" w:lineRule="exact"/>
              <w:jc w:val="center"/>
              <w:rPr>
                <w:rFonts w:eastAsiaTheme="minorEastAsia"/>
                <w:color w:val="000000" w:themeColor="text1"/>
                <w:sz w:val="24"/>
              </w:rPr>
            </w:pPr>
            <w:r>
              <w:rPr>
                <w:rFonts w:eastAsiaTheme="minorEastAsia"/>
                <w:color w:val="000000" w:themeColor="text1"/>
                <w:sz w:val="24"/>
              </w:rPr>
              <w:t>28-32</w:t>
            </w:r>
          </w:p>
        </w:tc>
        <w:tc>
          <w:tcPr>
            <w:tcW w:w="1378" w:type="dxa"/>
            <w:vAlign w:val="center"/>
          </w:tcPr>
          <w:p w:rsidR="0023037E" w:rsidRDefault="00000000">
            <w:pPr>
              <w:spacing w:line="360" w:lineRule="exact"/>
              <w:jc w:val="center"/>
              <w:rPr>
                <w:rFonts w:eastAsiaTheme="minorEastAsia"/>
                <w:color w:val="000000" w:themeColor="text1"/>
                <w:sz w:val="24"/>
              </w:rPr>
            </w:pPr>
            <w:r>
              <w:rPr>
                <w:rFonts w:eastAsiaTheme="minorEastAsia"/>
                <w:color w:val="000000" w:themeColor="text1"/>
                <w:sz w:val="24"/>
              </w:rPr>
              <w:t>24-28</w:t>
            </w:r>
          </w:p>
        </w:tc>
        <w:tc>
          <w:tcPr>
            <w:tcW w:w="1380" w:type="dxa"/>
            <w:vAlign w:val="center"/>
          </w:tcPr>
          <w:p w:rsidR="0023037E" w:rsidRDefault="00000000">
            <w:pPr>
              <w:spacing w:line="360" w:lineRule="exact"/>
              <w:jc w:val="center"/>
              <w:rPr>
                <w:rFonts w:eastAsiaTheme="minorEastAsia"/>
                <w:color w:val="000000" w:themeColor="text1"/>
                <w:sz w:val="24"/>
              </w:rPr>
            </w:pPr>
            <w:r>
              <w:rPr>
                <w:rFonts w:eastAsiaTheme="minorEastAsia"/>
                <w:color w:val="000000" w:themeColor="text1"/>
                <w:sz w:val="24"/>
              </w:rPr>
              <w:t>20-24</w:t>
            </w:r>
          </w:p>
        </w:tc>
      </w:tr>
    </w:tbl>
    <w:p w:rsidR="0023037E" w:rsidRDefault="00000000">
      <w:pPr>
        <w:widowControl/>
        <w:spacing w:line="440" w:lineRule="exact"/>
        <w:ind w:firstLine="420"/>
        <w:jc w:val="left"/>
        <w:rPr>
          <w:rFonts w:eastAsiaTheme="minorEastAsia"/>
          <w:b/>
          <w:color w:val="000000" w:themeColor="text1"/>
          <w:sz w:val="24"/>
        </w:rPr>
      </w:pPr>
      <w:r>
        <w:rPr>
          <w:rFonts w:eastAsiaTheme="minorEastAsia" w:hint="eastAsia"/>
          <w:b/>
          <w:color w:val="000000" w:themeColor="text1"/>
          <w:sz w:val="24"/>
        </w:rPr>
        <w:lastRenderedPageBreak/>
        <w:t>（二）科研创新成果得分（满分</w:t>
      </w:r>
      <w:r>
        <w:rPr>
          <w:rFonts w:eastAsiaTheme="minorEastAsia"/>
          <w:b/>
          <w:color w:val="000000" w:themeColor="text1"/>
          <w:sz w:val="24"/>
        </w:rPr>
        <w:t>100</w:t>
      </w:r>
      <w:r>
        <w:rPr>
          <w:rFonts w:eastAsiaTheme="minorEastAsia" w:hint="eastAsia"/>
          <w:b/>
          <w:color w:val="000000" w:themeColor="text1"/>
          <w:sz w:val="24"/>
        </w:rPr>
        <w:t>分）</w:t>
      </w:r>
    </w:p>
    <w:p w:rsidR="0023037E" w:rsidRDefault="00000000">
      <w:pPr>
        <w:widowControl/>
        <w:spacing w:line="440" w:lineRule="exact"/>
        <w:ind w:firstLineChars="200" w:firstLine="480"/>
        <w:jc w:val="left"/>
        <w:rPr>
          <w:rFonts w:eastAsiaTheme="minorEastAsia"/>
          <w:color w:val="000000" w:themeColor="text1"/>
          <w:sz w:val="24"/>
        </w:rPr>
      </w:pPr>
      <w:r>
        <w:rPr>
          <w:rFonts w:eastAsiaTheme="minorEastAsia" w:hint="eastAsia"/>
          <w:color w:val="000000" w:themeColor="text1"/>
          <w:sz w:val="24"/>
        </w:rPr>
        <w:t>学生科研创新成果得分</w:t>
      </w:r>
      <w:r>
        <w:rPr>
          <w:rFonts w:eastAsiaTheme="minorEastAsia"/>
          <w:color w:val="000000" w:themeColor="text1"/>
          <w:sz w:val="24"/>
        </w:rPr>
        <w:t>=</w:t>
      </w:r>
      <w:r>
        <w:rPr>
          <w:rFonts w:eastAsiaTheme="minorEastAsia" w:hint="eastAsia"/>
          <w:color w:val="000000" w:themeColor="text1"/>
          <w:sz w:val="24"/>
        </w:rPr>
        <w:t>学生科研创新成果加总</w:t>
      </w:r>
      <w:r>
        <w:rPr>
          <w:rFonts w:eastAsiaTheme="minorEastAsia"/>
          <w:color w:val="000000" w:themeColor="text1"/>
          <w:sz w:val="24"/>
        </w:rPr>
        <w:t>/</w:t>
      </w:r>
      <w:r>
        <w:rPr>
          <w:rFonts w:eastAsiaTheme="minorEastAsia" w:hint="eastAsia"/>
          <w:color w:val="000000" w:themeColor="text1"/>
          <w:sz w:val="24"/>
        </w:rPr>
        <w:t>当年本专业学生科研创新成果加总最高值</w:t>
      </w:r>
      <w:r>
        <w:rPr>
          <w:rFonts w:eastAsiaTheme="minorEastAsia"/>
          <w:color w:val="000000" w:themeColor="text1"/>
          <w:sz w:val="24"/>
        </w:rPr>
        <w:t>*100</w:t>
      </w:r>
    </w:p>
    <w:p w:rsidR="0023037E" w:rsidRDefault="00000000">
      <w:pPr>
        <w:widowControl/>
        <w:spacing w:line="440" w:lineRule="exact"/>
        <w:ind w:firstLineChars="200" w:firstLine="480"/>
        <w:jc w:val="left"/>
        <w:rPr>
          <w:rFonts w:eastAsiaTheme="minorEastAsia"/>
          <w:color w:val="000000" w:themeColor="text1"/>
          <w:sz w:val="24"/>
        </w:rPr>
      </w:pPr>
      <w:r>
        <w:rPr>
          <w:rFonts w:eastAsiaTheme="minorEastAsia" w:hint="eastAsia"/>
          <w:color w:val="000000" w:themeColor="text1"/>
          <w:sz w:val="24"/>
        </w:rPr>
        <w:t>学生科研创新成果加总</w:t>
      </w:r>
      <w:r>
        <w:rPr>
          <w:rFonts w:eastAsiaTheme="minorEastAsia"/>
          <w:color w:val="000000" w:themeColor="text1"/>
          <w:sz w:val="24"/>
        </w:rPr>
        <w:t>=</w:t>
      </w:r>
      <w:r>
        <w:rPr>
          <w:rFonts w:eastAsiaTheme="minorEastAsia" w:hint="eastAsia"/>
          <w:color w:val="000000" w:themeColor="text1"/>
          <w:sz w:val="24"/>
        </w:rPr>
        <w:t>发表论文得分</w:t>
      </w:r>
      <w:r>
        <w:rPr>
          <w:rFonts w:eastAsiaTheme="minorEastAsia"/>
          <w:color w:val="000000" w:themeColor="text1"/>
          <w:sz w:val="24"/>
        </w:rPr>
        <w:t>+</w:t>
      </w:r>
      <w:r>
        <w:rPr>
          <w:rFonts w:eastAsiaTheme="minorEastAsia" w:hint="eastAsia"/>
          <w:color w:val="000000" w:themeColor="text1"/>
          <w:sz w:val="24"/>
        </w:rPr>
        <w:t>论文获奖得分</w:t>
      </w:r>
      <w:r>
        <w:rPr>
          <w:rFonts w:eastAsiaTheme="minorEastAsia"/>
          <w:color w:val="000000" w:themeColor="text1"/>
          <w:sz w:val="24"/>
        </w:rPr>
        <w:t>+</w:t>
      </w:r>
      <w:r>
        <w:rPr>
          <w:rFonts w:eastAsiaTheme="minorEastAsia" w:hint="eastAsia"/>
          <w:color w:val="000000" w:themeColor="text1"/>
          <w:sz w:val="24"/>
        </w:rPr>
        <w:t>出版专著或教材得分</w:t>
      </w:r>
      <w:r>
        <w:rPr>
          <w:rFonts w:eastAsiaTheme="minorEastAsia"/>
          <w:color w:val="000000" w:themeColor="text1"/>
          <w:sz w:val="24"/>
        </w:rPr>
        <w:t>+</w:t>
      </w:r>
      <w:r>
        <w:rPr>
          <w:rFonts w:eastAsiaTheme="minorEastAsia" w:hint="eastAsia"/>
          <w:color w:val="000000" w:themeColor="text1"/>
          <w:sz w:val="24"/>
        </w:rPr>
        <w:t>各类竞赛得分</w:t>
      </w:r>
      <w:r>
        <w:rPr>
          <w:rFonts w:eastAsiaTheme="minorEastAsia"/>
          <w:color w:val="000000" w:themeColor="text1"/>
          <w:sz w:val="24"/>
        </w:rPr>
        <w:t>+</w:t>
      </w:r>
      <w:r>
        <w:rPr>
          <w:rFonts w:eastAsiaTheme="minorEastAsia" w:hint="eastAsia"/>
          <w:color w:val="000000" w:themeColor="text1"/>
          <w:sz w:val="24"/>
        </w:rPr>
        <w:t>研究生科研创新项目得分</w:t>
      </w:r>
      <w:r>
        <w:rPr>
          <w:rFonts w:eastAsiaTheme="minorEastAsia"/>
          <w:color w:val="000000" w:themeColor="text1"/>
          <w:sz w:val="24"/>
        </w:rPr>
        <w:t>+</w:t>
      </w:r>
      <w:r>
        <w:rPr>
          <w:rFonts w:eastAsiaTheme="minorEastAsia" w:hint="eastAsia"/>
          <w:color w:val="000000" w:themeColor="text1"/>
          <w:sz w:val="24"/>
        </w:rPr>
        <w:t>学术会议得分</w:t>
      </w:r>
    </w:p>
    <w:p w:rsidR="0023037E" w:rsidRDefault="00000000">
      <w:pPr>
        <w:widowControl/>
        <w:spacing w:line="440" w:lineRule="exact"/>
        <w:ind w:firstLineChars="200" w:firstLine="480"/>
        <w:jc w:val="left"/>
        <w:rPr>
          <w:rFonts w:eastAsiaTheme="minorEastAsia"/>
          <w:color w:val="000000" w:themeColor="text1"/>
          <w:sz w:val="24"/>
        </w:rPr>
      </w:pPr>
      <w:r>
        <w:rPr>
          <w:rFonts w:eastAsiaTheme="minorEastAsia"/>
          <w:color w:val="000000" w:themeColor="text1"/>
          <w:sz w:val="24"/>
        </w:rPr>
        <w:t>1.</w:t>
      </w:r>
      <w:r>
        <w:rPr>
          <w:rFonts w:eastAsiaTheme="minorEastAsia" w:hint="eastAsia"/>
          <w:color w:val="000000" w:themeColor="text1"/>
          <w:sz w:val="24"/>
        </w:rPr>
        <w:t>发表论文</w:t>
      </w:r>
    </w:p>
    <w:p w:rsidR="0023037E" w:rsidRDefault="00000000">
      <w:pPr>
        <w:widowControl/>
        <w:spacing w:line="440" w:lineRule="exact"/>
        <w:ind w:firstLineChars="200" w:firstLine="480"/>
        <w:jc w:val="left"/>
        <w:rPr>
          <w:rFonts w:eastAsiaTheme="minorEastAsia"/>
          <w:color w:val="000000" w:themeColor="text1"/>
          <w:sz w:val="24"/>
        </w:rPr>
      </w:pPr>
      <w:r>
        <w:rPr>
          <w:rFonts w:eastAsiaTheme="minorEastAsia" w:hint="eastAsia"/>
          <w:color w:val="000000" w:themeColor="text1"/>
          <w:sz w:val="24"/>
        </w:rPr>
        <w:t>发表论文必须满足本人为第一作者，导师为通讯作者（有些期刊不标注通讯作者时，共同作者中需要有导师），西北农林科技大学为第一署名单位；若符合其他条件（本人为第二作者或通讯作者，导师为第一作者，西北农林科技大学为第一署名单位），开具学生参与论文主要撰写工作的相关证明（需导师签字审核确认），按照该篇论文计算总分乘以</w:t>
      </w:r>
      <w:r>
        <w:rPr>
          <w:rFonts w:eastAsiaTheme="minorEastAsia"/>
          <w:color w:val="000000" w:themeColor="text1"/>
          <w:sz w:val="24"/>
        </w:rPr>
        <w:t>0.6</w:t>
      </w:r>
      <w:r>
        <w:rPr>
          <w:rFonts w:eastAsiaTheme="minorEastAsia" w:hint="eastAsia"/>
          <w:color w:val="000000" w:themeColor="text1"/>
          <w:sz w:val="24"/>
        </w:rPr>
        <w:t>的系数核算，但同一篇文章中通讯作者和第二作者仅认定其一；若符合其它条件（第一作者、第一署名单位）但论文中无导师者，按照该篇论文计算总分乘以</w:t>
      </w:r>
      <w:r>
        <w:rPr>
          <w:rFonts w:eastAsiaTheme="minorEastAsia"/>
          <w:color w:val="000000" w:themeColor="text1"/>
          <w:sz w:val="24"/>
        </w:rPr>
        <w:t>0.6</w:t>
      </w:r>
      <w:r>
        <w:rPr>
          <w:rFonts w:eastAsiaTheme="minorEastAsia" w:hint="eastAsia"/>
          <w:color w:val="000000" w:themeColor="text1"/>
          <w:sz w:val="24"/>
        </w:rPr>
        <w:t>的系数核算。其中，北大核心和</w:t>
      </w:r>
      <w:r>
        <w:rPr>
          <w:rFonts w:eastAsiaTheme="minorEastAsia"/>
          <w:color w:val="000000" w:themeColor="text1"/>
          <w:sz w:val="24"/>
        </w:rPr>
        <w:t>CSSCI</w:t>
      </w:r>
      <w:r>
        <w:rPr>
          <w:rFonts w:eastAsiaTheme="minorEastAsia" w:hint="eastAsia"/>
          <w:color w:val="000000" w:themeColor="text1"/>
          <w:sz w:val="24"/>
        </w:rPr>
        <w:t>论文以录用通知、收费证据（需导师签字审核确认）或期刊原件为准，三大检索论文（</w:t>
      </w:r>
      <w:r>
        <w:rPr>
          <w:rFonts w:eastAsiaTheme="minorEastAsia"/>
          <w:color w:val="000000" w:themeColor="text1"/>
          <w:sz w:val="24"/>
        </w:rPr>
        <w:t>SSCI</w:t>
      </w:r>
      <w:r>
        <w:rPr>
          <w:rFonts w:eastAsiaTheme="minorEastAsia" w:hint="eastAsia"/>
          <w:color w:val="000000" w:themeColor="text1"/>
          <w:sz w:val="24"/>
        </w:rPr>
        <w:t>、</w:t>
      </w:r>
      <w:r>
        <w:rPr>
          <w:rFonts w:eastAsiaTheme="minorEastAsia"/>
          <w:color w:val="000000" w:themeColor="text1"/>
          <w:sz w:val="24"/>
        </w:rPr>
        <w:t>SCI</w:t>
      </w:r>
      <w:r>
        <w:rPr>
          <w:rFonts w:eastAsiaTheme="minorEastAsia" w:hint="eastAsia"/>
          <w:color w:val="000000" w:themeColor="text1"/>
          <w:sz w:val="24"/>
        </w:rPr>
        <w:t>、</w:t>
      </w:r>
      <w:r>
        <w:rPr>
          <w:rFonts w:eastAsiaTheme="minorEastAsia"/>
          <w:color w:val="000000" w:themeColor="text1"/>
          <w:sz w:val="24"/>
        </w:rPr>
        <w:t>EI</w:t>
      </w:r>
      <w:r>
        <w:rPr>
          <w:rFonts w:eastAsiaTheme="minorEastAsia" w:hint="eastAsia"/>
          <w:color w:val="000000" w:themeColor="text1"/>
          <w:sz w:val="24"/>
        </w:rPr>
        <w:t>）以录用通知、在线发表或论文原件为准。期刊影响因子以论文录用或见刊当年为准。具体评分标准如下：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4"/>
        <w:gridCol w:w="2667"/>
        <w:gridCol w:w="2628"/>
      </w:tblGrid>
      <w:tr w:rsidR="0023037E">
        <w:trPr>
          <w:trHeight w:val="425"/>
          <w:jc w:val="center"/>
        </w:trPr>
        <w:tc>
          <w:tcPr>
            <w:tcW w:w="2894" w:type="dxa"/>
            <w:vMerge w:val="restart"/>
            <w:vAlign w:val="center"/>
          </w:tcPr>
          <w:p w:rsidR="0023037E" w:rsidRDefault="00000000">
            <w:pPr>
              <w:widowControl/>
              <w:spacing w:line="440" w:lineRule="exact"/>
              <w:jc w:val="center"/>
              <w:rPr>
                <w:rFonts w:eastAsiaTheme="minorEastAsia"/>
                <w:b/>
                <w:color w:val="000000" w:themeColor="text1"/>
                <w:sz w:val="24"/>
              </w:rPr>
            </w:pPr>
            <w:r>
              <w:rPr>
                <w:rFonts w:eastAsiaTheme="minorEastAsia" w:hint="eastAsia"/>
                <w:b/>
                <w:color w:val="000000" w:themeColor="text1"/>
                <w:sz w:val="24"/>
              </w:rPr>
              <w:t>发表刊物</w:t>
            </w:r>
          </w:p>
        </w:tc>
        <w:tc>
          <w:tcPr>
            <w:tcW w:w="5295" w:type="dxa"/>
            <w:gridSpan w:val="2"/>
            <w:vAlign w:val="center"/>
          </w:tcPr>
          <w:p w:rsidR="0023037E" w:rsidRDefault="00000000">
            <w:pPr>
              <w:spacing w:line="360" w:lineRule="exact"/>
              <w:jc w:val="center"/>
              <w:rPr>
                <w:rFonts w:eastAsiaTheme="minorEastAsia"/>
                <w:b/>
                <w:color w:val="000000" w:themeColor="text1"/>
                <w:sz w:val="24"/>
              </w:rPr>
            </w:pPr>
            <w:r>
              <w:rPr>
                <w:rFonts w:eastAsiaTheme="minorEastAsia" w:hint="eastAsia"/>
                <w:b/>
                <w:color w:val="000000" w:themeColor="text1"/>
                <w:sz w:val="24"/>
              </w:rPr>
              <w:t>评分标准</w:t>
            </w:r>
          </w:p>
        </w:tc>
      </w:tr>
      <w:tr w:rsidR="0023037E">
        <w:trPr>
          <w:trHeight w:val="425"/>
          <w:jc w:val="center"/>
        </w:trPr>
        <w:tc>
          <w:tcPr>
            <w:tcW w:w="2894" w:type="dxa"/>
            <w:vMerge/>
            <w:vAlign w:val="center"/>
          </w:tcPr>
          <w:p w:rsidR="0023037E" w:rsidRDefault="0023037E">
            <w:pPr>
              <w:widowControl/>
              <w:spacing w:line="440" w:lineRule="exact"/>
              <w:jc w:val="center"/>
              <w:rPr>
                <w:rFonts w:eastAsiaTheme="minorEastAsia"/>
                <w:b/>
                <w:color w:val="000000" w:themeColor="text1"/>
                <w:sz w:val="24"/>
              </w:rPr>
            </w:pPr>
          </w:p>
        </w:tc>
        <w:tc>
          <w:tcPr>
            <w:tcW w:w="2667" w:type="dxa"/>
            <w:vAlign w:val="center"/>
          </w:tcPr>
          <w:p w:rsidR="0023037E" w:rsidRDefault="00000000">
            <w:pPr>
              <w:spacing w:line="360" w:lineRule="exact"/>
              <w:jc w:val="center"/>
              <w:rPr>
                <w:rFonts w:eastAsiaTheme="minorEastAsia"/>
                <w:b/>
                <w:color w:val="000000" w:themeColor="text1"/>
                <w:sz w:val="24"/>
              </w:rPr>
            </w:pPr>
            <w:r>
              <w:rPr>
                <w:rFonts w:eastAsiaTheme="minorEastAsia" w:hint="eastAsia"/>
                <w:b/>
                <w:color w:val="000000" w:themeColor="text1"/>
                <w:sz w:val="24"/>
              </w:rPr>
              <w:t>博士研究生</w:t>
            </w:r>
          </w:p>
        </w:tc>
        <w:tc>
          <w:tcPr>
            <w:tcW w:w="2628" w:type="dxa"/>
            <w:vAlign w:val="center"/>
          </w:tcPr>
          <w:p w:rsidR="0023037E" w:rsidRDefault="00000000">
            <w:pPr>
              <w:spacing w:line="360" w:lineRule="exact"/>
              <w:jc w:val="center"/>
              <w:rPr>
                <w:rFonts w:eastAsiaTheme="minorEastAsia"/>
                <w:b/>
                <w:color w:val="000000" w:themeColor="text1"/>
                <w:sz w:val="24"/>
              </w:rPr>
            </w:pPr>
            <w:r>
              <w:rPr>
                <w:rFonts w:eastAsiaTheme="minorEastAsia" w:hint="eastAsia"/>
                <w:b/>
                <w:color w:val="000000" w:themeColor="text1"/>
                <w:sz w:val="24"/>
              </w:rPr>
              <w:t>硕士研究生</w:t>
            </w:r>
          </w:p>
        </w:tc>
      </w:tr>
      <w:tr w:rsidR="0023037E">
        <w:trPr>
          <w:trHeight w:val="425"/>
          <w:jc w:val="center"/>
        </w:trPr>
        <w:tc>
          <w:tcPr>
            <w:tcW w:w="2894"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color w:val="000000" w:themeColor="text1"/>
                <w:sz w:val="24"/>
              </w:rPr>
              <w:t>A1</w:t>
            </w:r>
            <w:r>
              <w:rPr>
                <w:rFonts w:eastAsiaTheme="minorEastAsia" w:hint="eastAsia"/>
                <w:color w:val="000000" w:themeColor="text1"/>
                <w:sz w:val="24"/>
              </w:rPr>
              <w:t>类期刊</w:t>
            </w:r>
          </w:p>
        </w:tc>
        <w:tc>
          <w:tcPr>
            <w:tcW w:w="2667"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color w:val="000000" w:themeColor="text1"/>
                <w:sz w:val="24"/>
              </w:rPr>
              <w:t>260+IF</w:t>
            </w:r>
          </w:p>
        </w:tc>
        <w:tc>
          <w:tcPr>
            <w:tcW w:w="2628"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color w:val="000000" w:themeColor="text1"/>
                <w:sz w:val="24"/>
              </w:rPr>
              <w:t>260+IF</w:t>
            </w:r>
          </w:p>
        </w:tc>
      </w:tr>
      <w:tr w:rsidR="0023037E">
        <w:trPr>
          <w:trHeight w:val="425"/>
          <w:jc w:val="center"/>
        </w:trPr>
        <w:tc>
          <w:tcPr>
            <w:tcW w:w="2894"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color w:val="000000" w:themeColor="text1"/>
                <w:sz w:val="24"/>
              </w:rPr>
              <w:t>A2</w:t>
            </w:r>
            <w:r>
              <w:rPr>
                <w:rFonts w:eastAsiaTheme="minorEastAsia" w:hint="eastAsia"/>
                <w:color w:val="000000" w:themeColor="text1"/>
                <w:sz w:val="24"/>
              </w:rPr>
              <w:t>类期刊</w:t>
            </w:r>
          </w:p>
        </w:tc>
        <w:tc>
          <w:tcPr>
            <w:tcW w:w="2667"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color w:val="000000" w:themeColor="text1"/>
                <w:sz w:val="24"/>
              </w:rPr>
              <w:t>120+IF</w:t>
            </w:r>
          </w:p>
        </w:tc>
        <w:tc>
          <w:tcPr>
            <w:tcW w:w="2628"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color w:val="000000" w:themeColor="text1"/>
                <w:sz w:val="24"/>
              </w:rPr>
              <w:t>120+IF</w:t>
            </w:r>
          </w:p>
        </w:tc>
      </w:tr>
      <w:tr w:rsidR="0023037E">
        <w:trPr>
          <w:trHeight w:val="425"/>
          <w:jc w:val="center"/>
        </w:trPr>
        <w:tc>
          <w:tcPr>
            <w:tcW w:w="2894"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color w:val="000000" w:themeColor="text1"/>
                <w:sz w:val="24"/>
              </w:rPr>
              <w:t>A3</w:t>
            </w:r>
            <w:r>
              <w:rPr>
                <w:rFonts w:eastAsiaTheme="minorEastAsia" w:hint="eastAsia"/>
                <w:color w:val="000000" w:themeColor="text1"/>
                <w:sz w:val="24"/>
              </w:rPr>
              <w:t>类期刊</w:t>
            </w:r>
          </w:p>
        </w:tc>
        <w:tc>
          <w:tcPr>
            <w:tcW w:w="2667"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color w:val="000000" w:themeColor="text1"/>
                <w:sz w:val="24"/>
              </w:rPr>
              <w:t>60+IF</w:t>
            </w:r>
          </w:p>
        </w:tc>
        <w:tc>
          <w:tcPr>
            <w:tcW w:w="2628"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color w:val="000000" w:themeColor="text1"/>
                <w:sz w:val="24"/>
              </w:rPr>
              <w:t>60+IF</w:t>
            </w:r>
          </w:p>
        </w:tc>
      </w:tr>
      <w:tr w:rsidR="0023037E">
        <w:trPr>
          <w:trHeight w:val="425"/>
          <w:jc w:val="center"/>
        </w:trPr>
        <w:tc>
          <w:tcPr>
            <w:tcW w:w="2894"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color w:val="000000" w:themeColor="text1"/>
                <w:sz w:val="24"/>
              </w:rPr>
              <w:t>A4</w:t>
            </w:r>
            <w:r>
              <w:rPr>
                <w:rFonts w:eastAsiaTheme="minorEastAsia" w:hint="eastAsia"/>
                <w:color w:val="000000" w:themeColor="text1"/>
                <w:sz w:val="24"/>
              </w:rPr>
              <w:t>类期刊</w:t>
            </w:r>
          </w:p>
        </w:tc>
        <w:tc>
          <w:tcPr>
            <w:tcW w:w="2667"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color w:val="000000" w:themeColor="text1"/>
                <w:sz w:val="24"/>
              </w:rPr>
              <w:t>30+IF</w:t>
            </w:r>
          </w:p>
        </w:tc>
        <w:tc>
          <w:tcPr>
            <w:tcW w:w="2628"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color w:val="000000" w:themeColor="text1"/>
                <w:sz w:val="24"/>
              </w:rPr>
              <w:t>30+IF</w:t>
            </w:r>
          </w:p>
        </w:tc>
      </w:tr>
      <w:tr w:rsidR="0023037E">
        <w:trPr>
          <w:trHeight w:val="425"/>
          <w:jc w:val="center"/>
        </w:trPr>
        <w:tc>
          <w:tcPr>
            <w:tcW w:w="2894"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color w:val="000000" w:themeColor="text1"/>
                <w:sz w:val="24"/>
              </w:rPr>
              <w:t>A5</w:t>
            </w:r>
            <w:r>
              <w:rPr>
                <w:rFonts w:eastAsiaTheme="minorEastAsia" w:hint="eastAsia"/>
                <w:color w:val="000000" w:themeColor="text1"/>
                <w:sz w:val="24"/>
              </w:rPr>
              <w:t>类期刊</w:t>
            </w:r>
          </w:p>
        </w:tc>
        <w:tc>
          <w:tcPr>
            <w:tcW w:w="2667"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color w:val="000000" w:themeColor="text1"/>
                <w:sz w:val="24"/>
              </w:rPr>
              <w:t>15+IF</w:t>
            </w:r>
          </w:p>
        </w:tc>
        <w:tc>
          <w:tcPr>
            <w:tcW w:w="2628"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color w:val="000000" w:themeColor="text1"/>
                <w:sz w:val="24"/>
              </w:rPr>
              <w:t>15+IF</w:t>
            </w:r>
          </w:p>
        </w:tc>
      </w:tr>
      <w:tr w:rsidR="0023037E">
        <w:trPr>
          <w:trHeight w:val="425"/>
          <w:jc w:val="center"/>
        </w:trPr>
        <w:tc>
          <w:tcPr>
            <w:tcW w:w="2894"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color w:val="000000" w:themeColor="text1"/>
                <w:sz w:val="24"/>
              </w:rPr>
              <w:t>A6</w:t>
            </w:r>
            <w:r>
              <w:rPr>
                <w:rFonts w:eastAsiaTheme="minorEastAsia" w:hint="eastAsia"/>
                <w:color w:val="000000" w:themeColor="text1"/>
                <w:sz w:val="24"/>
              </w:rPr>
              <w:t>类期刊</w:t>
            </w:r>
          </w:p>
        </w:tc>
        <w:tc>
          <w:tcPr>
            <w:tcW w:w="2667"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color w:val="000000" w:themeColor="text1"/>
                <w:sz w:val="24"/>
              </w:rPr>
              <w:t>8+IF</w:t>
            </w:r>
          </w:p>
        </w:tc>
        <w:tc>
          <w:tcPr>
            <w:tcW w:w="2628"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color w:val="000000" w:themeColor="text1"/>
                <w:sz w:val="24"/>
              </w:rPr>
              <w:t>8+IF</w:t>
            </w:r>
          </w:p>
        </w:tc>
      </w:tr>
      <w:tr w:rsidR="0023037E">
        <w:trPr>
          <w:trHeight w:val="425"/>
          <w:jc w:val="center"/>
        </w:trPr>
        <w:tc>
          <w:tcPr>
            <w:tcW w:w="2894"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color w:val="000000" w:themeColor="text1"/>
                <w:sz w:val="24"/>
              </w:rPr>
              <w:t>A7</w:t>
            </w:r>
            <w:r>
              <w:rPr>
                <w:rFonts w:eastAsiaTheme="minorEastAsia" w:hint="eastAsia"/>
                <w:color w:val="000000" w:themeColor="text1"/>
                <w:sz w:val="24"/>
              </w:rPr>
              <w:t>类期刊</w:t>
            </w:r>
          </w:p>
        </w:tc>
        <w:tc>
          <w:tcPr>
            <w:tcW w:w="2667"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color w:val="000000" w:themeColor="text1"/>
                <w:sz w:val="24"/>
              </w:rPr>
              <w:t>0</w:t>
            </w:r>
          </w:p>
        </w:tc>
        <w:tc>
          <w:tcPr>
            <w:tcW w:w="2628"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color w:val="000000" w:themeColor="text1"/>
                <w:sz w:val="24"/>
              </w:rPr>
              <w:t>3+IF</w:t>
            </w:r>
          </w:p>
        </w:tc>
      </w:tr>
    </w:tbl>
    <w:p w:rsidR="0023037E" w:rsidRDefault="00000000">
      <w:pPr>
        <w:widowControl/>
        <w:spacing w:line="440" w:lineRule="exact"/>
        <w:jc w:val="left"/>
        <w:rPr>
          <w:rFonts w:eastAsiaTheme="minorEastAsia"/>
          <w:color w:val="000000" w:themeColor="text1"/>
          <w:sz w:val="24"/>
        </w:rPr>
      </w:pPr>
      <w:r>
        <w:rPr>
          <w:rFonts w:eastAsiaTheme="minorEastAsia" w:hint="eastAsia"/>
          <w:b/>
          <w:bCs/>
          <w:color w:val="000000" w:themeColor="text1"/>
          <w:sz w:val="24"/>
        </w:rPr>
        <w:t>注</w:t>
      </w:r>
      <w:r>
        <w:rPr>
          <w:rFonts w:eastAsiaTheme="minorEastAsia" w:hint="eastAsia"/>
          <w:color w:val="000000" w:themeColor="text1"/>
          <w:sz w:val="24"/>
        </w:rPr>
        <w:t>：</w:t>
      </w:r>
      <w:r>
        <w:rPr>
          <w:rFonts w:eastAsiaTheme="minorEastAsia"/>
          <w:color w:val="000000" w:themeColor="text1"/>
          <w:sz w:val="24"/>
        </w:rPr>
        <w:fldChar w:fldCharType="begin"/>
      </w:r>
      <w:r>
        <w:rPr>
          <w:rFonts w:eastAsiaTheme="minorEastAsia"/>
          <w:color w:val="000000" w:themeColor="text1"/>
          <w:sz w:val="24"/>
        </w:rPr>
        <w:instrText xml:space="preserve"> = 1 \* GB3 </w:instrText>
      </w:r>
      <w:r>
        <w:rPr>
          <w:rFonts w:eastAsiaTheme="minorEastAsia"/>
          <w:color w:val="000000" w:themeColor="text1"/>
          <w:sz w:val="24"/>
        </w:rPr>
        <w:fldChar w:fldCharType="separate"/>
      </w:r>
      <w:r>
        <w:rPr>
          <w:rFonts w:asciiTheme="minorEastAsia" w:eastAsiaTheme="minorEastAsia" w:hint="eastAsia"/>
          <w:color w:val="000000" w:themeColor="text1"/>
          <w:sz w:val="24"/>
        </w:rPr>
        <w:t>①</w:t>
      </w:r>
      <w:r>
        <w:rPr>
          <w:rFonts w:eastAsiaTheme="minorEastAsia"/>
          <w:color w:val="000000" w:themeColor="text1"/>
          <w:sz w:val="24"/>
        </w:rPr>
        <w:fldChar w:fldCharType="end"/>
      </w:r>
      <w:r>
        <w:rPr>
          <w:rFonts w:eastAsiaTheme="minorEastAsia" w:hint="eastAsia"/>
          <w:color w:val="000000" w:themeColor="text1"/>
          <w:sz w:val="24"/>
        </w:rPr>
        <w:t>存在并列第一作者时，按照排名分别占</w:t>
      </w:r>
      <w:r>
        <w:rPr>
          <w:rFonts w:eastAsiaTheme="minorEastAsia"/>
          <w:color w:val="000000" w:themeColor="text1"/>
          <w:sz w:val="24"/>
        </w:rPr>
        <w:t>70%</w:t>
      </w:r>
      <w:r>
        <w:rPr>
          <w:rFonts w:eastAsiaTheme="minorEastAsia" w:hint="eastAsia"/>
          <w:color w:val="000000" w:themeColor="text1"/>
          <w:sz w:val="24"/>
        </w:rPr>
        <w:t>、</w:t>
      </w:r>
      <w:r>
        <w:rPr>
          <w:rFonts w:eastAsiaTheme="minorEastAsia"/>
          <w:color w:val="000000" w:themeColor="text1"/>
          <w:sz w:val="24"/>
        </w:rPr>
        <w:t>30%</w:t>
      </w:r>
      <w:r>
        <w:rPr>
          <w:rFonts w:eastAsiaTheme="minorEastAsia" w:hint="eastAsia"/>
          <w:color w:val="000000" w:themeColor="text1"/>
          <w:sz w:val="24"/>
        </w:rPr>
        <w:t>记分，并列第一作者应在检索证明</w:t>
      </w:r>
      <w:r>
        <w:rPr>
          <w:rFonts w:eastAsiaTheme="minorEastAsia"/>
          <w:color w:val="000000" w:themeColor="text1"/>
          <w:sz w:val="24"/>
        </w:rPr>
        <w:t>/</w:t>
      </w:r>
      <w:r>
        <w:rPr>
          <w:rFonts w:eastAsiaTheme="minorEastAsia" w:hint="eastAsia"/>
          <w:color w:val="000000" w:themeColor="text1"/>
          <w:sz w:val="24"/>
        </w:rPr>
        <w:t>期刊原件中直接标注。其中，若并列第一作者大于两人时，前两人按照排名分别占</w:t>
      </w:r>
      <w:r>
        <w:rPr>
          <w:rFonts w:eastAsiaTheme="minorEastAsia"/>
          <w:color w:val="000000" w:themeColor="text1"/>
          <w:sz w:val="24"/>
        </w:rPr>
        <w:t>70%</w:t>
      </w:r>
      <w:r>
        <w:rPr>
          <w:rFonts w:eastAsiaTheme="minorEastAsia" w:hint="eastAsia"/>
          <w:color w:val="000000" w:themeColor="text1"/>
          <w:sz w:val="24"/>
        </w:rPr>
        <w:t>和</w:t>
      </w:r>
      <w:r>
        <w:rPr>
          <w:rFonts w:eastAsiaTheme="minorEastAsia"/>
          <w:color w:val="000000" w:themeColor="text1"/>
          <w:sz w:val="24"/>
        </w:rPr>
        <w:t>30%</w:t>
      </w:r>
      <w:r>
        <w:rPr>
          <w:rFonts w:eastAsiaTheme="minorEastAsia" w:hint="eastAsia"/>
          <w:color w:val="000000" w:themeColor="text1"/>
          <w:sz w:val="24"/>
        </w:rPr>
        <w:t>记分，从第三人开始按照前一名分数减半记分。</w:t>
      </w:r>
    </w:p>
    <w:p w:rsidR="0023037E" w:rsidRDefault="00000000">
      <w:pPr>
        <w:widowControl/>
        <w:spacing w:line="440" w:lineRule="exact"/>
        <w:jc w:val="left"/>
        <w:rPr>
          <w:rFonts w:eastAsiaTheme="minorEastAsia"/>
          <w:color w:val="000000" w:themeColor="text1"/>
          <w:sz w:val="24"/>
        </w:rPr>
      </w:pPr>
      <w:r>
        <w:rPr>
          <w:rFonts w:eastAsiaTheme="minorEastAsia"/>
          <w:color w:val="000000" w:themeColor="text1"/>
          <w:sz w:val="24"/>
        </w:rPr>
        <w:t xml:space="preserve">   </w:t>
      </w:r>
      <w:r>
        <w:rPr>
          <w:rFonts w:eastAsiaTheme="minorEastAsia"/>
          <w:color w:val="000000" w:themeColor="text1"/>
          <w:sz w:val="24"/>
        </w:rPr>
        <w:fldChar w:fldCharType="begin"/>
      </w:r>
      <w:r>
        <w:rPr>
          <w:rFonts w:eastAsiaTheme="minorEastAsia"/>
          <w:color w:val="000000" w:themeColor="text1"/>
          <w:sz w:val="24"/>
        </w:rPr>
        <w:instrText xml:space="preserve"> = 2 \* GB3 \* MERGEFORMAT </w:instrText>
      </w:r>
      <w:r>
        <w:rPr>
          <w:rFonts w:eastAsiaTheme="minorEastAsia"/>
          <w:color w:val="000000" w:themeColor="text1"/>
          <w:sz w:val="24"/>
        </w:rPr>
        <w:fldChar w:fldCharType="separate"/>
      </w:r>
      <w:r>
        <w:rPr>
          <w:rFonts w:asciiTheme="minorEastAsia" w:eastAsiaTheme="minorEastAsia" w:hint="eastAsia"/>
          <w:color w:val="000000" w:themeColor="text1"/>
          <w:sz w:val="24"/>
        </w:rPr>
        <w:t>②</w:t>
      </w:r>
      <w:r>
        <w:rPr>
          <w:rFonts w:eastAsiaTheme="minorEastAsia"/>
          <w:color w:val="000000" w:themeColor="text1"/>
          <w:sz w:val="24"/>
        </w:rPr>
        <w:fldChar w:fldCharType="end"/>
      </w:r>
      <w:r>
        <w:rPr>
          <w:rFonts w:eastAsiaTheme="minorEastAsia"/>
          <w:color w:val="000000" w:themeColor="text1"/>
          <w:sz w:val="24"/>
        </w:rPr>
        <w:t>CSSCI</w:t>
      </w:r>
      <w:r>
        <w:rPr>
          <w:rFonts w:eastAsiaTheme="minorEastAsia" w:hint="eastAsia"/>
          <w:color w:val="000000" w:themeColor="text1"/>
          <w:sz w:val="24"/>
        </w:rPr>
        <w:t>期刊、</w:t>
      </w:r>
      <w:r>
        <w:rPr>
          <w:rFonts w:eastAsiaTheme="minorEastAsia"/>
          <w:color w:val="000000" w:themeColor="text1"/>
          <w:sz w:val="24"/>
        </w:rPr>
        <w:t>CSSCI</w:t>
      </w:r>
      <w:r>
        <w:rPr>
          <w:rFonts w:eastAsiaTheme="minorEastAsia" w:hint="eastAsia"/>
          <w:color w:val="000000" w:themeColor="text1"/>
          <w:sz w:val="24"/>
        </w:rPr>
        <w:t>扩展版期刊、北大核心期刊</w:t>
      </w:r>
      <w:r>
        <w:rPr>
          <w:rFonts w:eastAsiaTheme="minorEastAsia"/>
          <w:color w:val="000000" w:themeColor="text1"/>
          <w:sz w:val="24"/>
        </w:rPr>
        <w:t>IF</w:t>
      </w:r>
      <w:r>
        <w:rPr>
          <w:rFonts w:eastAsiaTheme="minorEastAsia" w:hint="eastAsia"/>
          <w:color w:val="000000" w:themeColor="text1"/>
          <w:sz w:val="24"/>
        </w:rPr>
        <w:t>以论文发表当年的复合影响因子为准。</w:t>
      </w:r>
    </w:p>
    <w:p w:rsidR="0023037E" w:rsidRDefault="00000000">
      <w:pPr>
        <w:widowControl/>
        <w:spacing w:line="440" w:lineRule="exact"/>
        <w:jc w:val="left"/>
        <w:rPr>
          <w:rFonts w:eastAsiaTheme="minorEastAsia"/>
          <w:color w:val="000000" w:themeColor="text1"/>
          <w:sz w:val="24"/>
        </w:rPr>
      </w:pPr>
      <w:r>
        <w:rPr>
          <w:rFonts w:eastAsiaTheme="minorEastAsia"/>
          <w:color w:val="000000" w:themeColor="text1"/>
          <w:sz w:val="24"/>
        </w:rPr>
        <w:t xml:space="preserve">   </w:t>
      </w:r>
      <w:r>
        <w:rPr>
          <w:rFonts w:eastAsiaTheme="minorEastAsia"/>
          <w:color w:val="000000" w:themeColor="text1"/>
          <w:sz w:val="24"/>
        </w:rPr>
        <w:fldChar w:fldCharType="begin"/>
      </w:r>
      <w:r>
        <w:rPr>
          <w:rFonts w:eastAsiaTheme="minorEastAsia"/>
          <w:color w:val="000000" w:themeColor="text1"/>
          <w:sz w:val="24"/>
        </w:rPr>
        <w:instrText xml:space="preserve"> = 3 \* GB3 \* MERGEFORMAT </w:instrText>
      </w:r>
      <w:r>
        <w:rPr>
          <w:rFonts w:eastAsiaTheme="minorEastAsia"/>
          <w:color w:val="000000" w:themeColor="text1"/>
          <w:sz w:val="24"/>
        </w:rPr>
        <w:fldChar w:fldCharType="separate"/>
      </w:r>
      <w:r>
        <w:rPr>
          <w:rFonts w:asciiTheme="minorEastAsia" w:eastAsiaTheme="minorEastAsia" w:hint="eastAsia"/>
          <w:color w:val="000000" w:themeColor="text1"/>
          <w:sz w:val="24"/>
        </w:rPr>
        <w:t>③</w:t>
      </w:r>
      <w:r>
        <w:rPr>
          <w:rFonts w:eastAsiaTheme="minorEastAsia"/>
          <w:color w:val="000000" w:themeColor="text1"/>
          <w:sz w:val="24"/>
        </w:rPr>
        <w:fldChar w:fldCharType="end"/>
      </w:r>
      <w:r>
        <w:rPr>
          <w:rFonts w:eastAsiaTheme="minorEastAsia" w:hint="eastAsia"/>
          <w:color w:val="000000" w:themeColor="text1"/>
          <w:sz w:val="24"/>
        </w:rPr>
        <w:t>所有会议论文、专刊论文不计分。</w:t>
      </w:r>
    </w:p>
    <w:p w:rsidR="0023037E" w:rsidRDefault="00000000">
      <w:pPr>
        <w:widowControl/>
        <w:spacing w:line="440" w:lineRule="exact"/>
        <w:jc w:val="left"/>
        <w:rPr>
          <w:rFonts w:eastAsiaTheme="minorEastAsia"/>
          <w:color w:val="000000" w:themeColor="text1"/>
          <w:sz w:val="24"/>
        </w:rPr>
      </w:pPr>
      <w:r>
        <w:rPr>
          <w:rFonts w:eastAsiaTheme="minorEastAsia"/>
          <w:color w:val="000000" w:themeColor="text1"/>
          <w:sz w:val="24"/>
        </w:rPr>
        <w:t xml:space="preserve">   </w:t>
      </w:r>
      <w:r>
        <w:rPr>
          <w:rFonts w:eastAsiaTheme="minorEastAsia"/>
          <w:color w:val="000000" w:themeColor="text1"/>
          <w:sz w:val="24"/>
        </w:rPr>
        <w:fldChar w:fldCharType="begin"/>
      </w:r>
      <w:r>
        <w:rPr>
          <w:rFonts w:eastAsiaTheme="minorEastAsia"/>
          <w:color w:val="000000" w:themeColor="text1"/>
          <w:sz w:val="24"/>
        </w:rPr>
        <w:instrText xml:space="preserve"> = 4 \* GB3 \* MERGEFORMAT </w:instrText>
      </w:r>
      <w:r>
        <w:rPr>
          <w:rFonts w:eastAsiaTheme="minorEastAsia"/>
          <w:color w:val="000000" w:themeColor="text1"/>
          <w:sz w:val="24"/>
        </w:rPr>
        <w:fldChar w:fldCharType="separate"/>
      </w:r>
      <w:r>
        <w:rPr>
          <w:rFonts w:asciiTheme="minorEastAsia" w:eastAsiaTheme="minorEastAsia" w:hint="eastAsia"/>
          <w:color w:val="000000" w:themeColor="text1"/>
          <w:sz w:val="24"/>
        </w:rPr>
        <w:t>④</w:t>
      </w:r>
      <w:r>
        <w:rPr>
          <w:rFonts w:eastAsiaTheme="minorEastAsia"/>
          <w:color w:val="000000" w:themeColor="text1"/>
          <w:sz w:val="24"/>
        </w:rPr>
        <w:fldChar w:fldCharType="end"/>
      </w:r>
      <w:r>
        <w:rPr>
          <w:rFonts w:eastAsiaTheme="minorEastAsia" w:hint="eastAsia"/>
          <w:color w:val="000000" w:themeColor="text1"/>
          <w:sz w:val="24"/>
        </w:rPr>
        <w:t>具体期刊类别参考《经济管理学院认定的期刊目录》。</w:t>
      </w:r>
      <w:r w:rsidR="003F731D">
        <w:rPr>
          <w:rFonts w:eastAsiaTheme="minorEastAsia" w:hint="eastAsia"/>
          <w:color w:val="000000" w:themeColor="text1"/>
          <w:sz w:val="24"/>
        </w:rPr>
        <w:t>（见附件）</w:t>
      </w:r>
    </w:p>
    <w:p w:rsidR="0023037E" w:rsidRDefault="00000000">
      <w:pPr>
        <w:widowControl/>
        <w:spacing w:line="440" w:lineRule="exact"/>
        <w:ind w:firstLineChars="200" w:firstLine="480"/>
        <w:jc w:val="left"/>
        <w:rPr>
          <w:rFonts w:eastAsiaTheme="minorEastAsia"/>
          <w:color w:val="000000" w:themeColor="text1"/>
          <w:sz w:val="24"/>
        </w:rPr>
      </w:pPr>
      <w:r>
        <w:rPr>
          <w:rFonts w:eastAsiaTheme="minorEastAsia"/>
          <w:color w:val="000000" w:themeColor="text1"/>
          <w:sz w:val="24"/>
        </w:rPr>
        <w:lastRenderedPageBreak/>
        <w:t>2.</w:t>
      </w:r>
      <w:r>
        <w:rPr>
          <w:rFonts w:eastAsiaTheme="minorEastAsia" w:hint="eastAsia"/>
          <w:color w:val="000000" w:themeColor="text1"/>
          <w:sz w:val="24"/>
        </w:rPr>
        <w:t>论文获奖</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134"/>
        <w:gridCol w:w="6439"/>
      </w:tblGrid>
      <w:tr w:rsidR="0023037E">
        <w:trPr>
          <w:trHeight w:val="439"/>
        </w:trPr>
        <w:tc>
          <w:tcPr>
            <w:tcW w:w="2124" w:type="dxa"/>
            <w:gridSpan w:val="2"/>
            <w:vAlign w:val="center"/>
          </w:tcPr>
          <w:p w:rsidR="0023037E" w:rsidRDefault="00000000">
            <w:pPr>
              <w:spacing w:line="360" w:lineRule="exact"/>
              <w:jc w:val="center"/>
              <w:rPr>
                <w:rFonts w:eastAsiaTheme="minorEastAsia"/>
                <w:b/>
                <w:color w:val="000000" w:themeColor="text1"/>
                <w:sz w:val="24"/>
              </w:rPr>
            </w:pPr>
            <w:r>
              <w:rPr>
                <w:rFonts w:eastAsiaTheme="minorEastAsia" w:hint="eastAsia"/>
                <w:b/>
                <w:color w:val="000000" w:themeColor="text1"/>
                <w:sz w:val="24"/>
              </w:rPr>
              <w:t>奖励级别</w:t>
            </w:r>
          </w:p>
        </w:tc>
        <w:tc>
          <w:tcPr>
            <w:tcW w:w="6439" w:type="dxa"/>
            <w:vAlign w:val="center"/>
          </w:tcPr>
          <w:p w:rsidR="0023037E" w:rsidRDefault="00000000">
            <w:pPr>
              <w:spacing w:line="360" w:lineRule="exact"/>
              <w:jc w:val="center"/>
              <w:rPr>
                <w:rFonts w:eastAsiaTheme="minorEastAsia"/>
                <w:b/>
                <w:color w:val="000000" w:themeColor="text1"/>
                <w:sz w:val="24"/>
              </w:rPr>
            </w:pPr>
            <w:r>
              <w:rPr>
                <w:rFonts w:eastAsiaTheme="minorEastAsia" w:hint="eastAsia"/>
                <w:b/>
                <w:color w:val="000000" w:themeColor="text1"/>
                <w:sz w:val="24"/>
              </w:rPr>
              <w:t>评分标准</w:t>
            </w:r>
          </w:p>
        </w:tc>
      </w:tr>
      <w:tr w:rsidR="0023037E">
        <w:tc>
          <w:tcPr>
            <w:tcW w:w="990" w:type="dxa"/>
            <w:vMerge w:val="restart"/>
            <w:vAlign w:val="center"/>
          </w:tcPr>
          <w:p w:rsidR="0023037E" w:rsidRDefault="00000000">
            <w:pPr>
              <w:widowControl/>
              <w:spacing w:line="360" w:lineRule="auto"/>
              <w:jc w:val="center"/>
              <w:rPr>
                <w:rFonts w:eastAsiaTheme="minorEastAsia"/>
                <w:color w:val="000000" w:themeColor="text1"/>
                <w:sz w:val="24"/>
              </w:rPr>
            </w:pPr>
            <w:r>
              <w:rPr>
                <w:rFonts w:eastAsiaTheme="minorEastAsia" w:hint="eastAsia"/>
                <w:color w:val="000000" w:themeColor="text1"/>
                <w:sz w:val="24"/>
              </w:rPr>
              <w:t>国家级</w:t>
            </w:r>
          </w:p>
        </w:tc>
        <w:tc>
          <w:tcPr>
            <w:tcW w:w="1134"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特等奖</w:t>
            </w:r>
          </w:p>
        </w:tc>
        <w:tc>
          <w:tcPr>
            <w:tcW w:w="6439" w:type="dxa"/>
            <w:tcMar>
              <w:left w:w="28" w:type="dxa"/>
              <w:right w:w="28" w:type="dxa"/>
            </w:tcMar>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color w:val="000000" w:themeColor="text1"/>
                <w:sz w:val="24"/>
              </w:rPr>
              <w:t>10</w:t>
            </w:r>
            <w:r>
              <w:rPr>
                <w:rFonts w:eastAsiaTheme="minorEastAsia" w:hint="eastAsia"/>
                <w:color w:val="000000" w:themeColor="text1"/>
                <w:sz w:val="24"/>
              </w:rPr>
              <w:t>名依次计分：</w:t>
            </w:r>
            <w:r>
              <w:rPr>
                <w:rFonts w:eastAsiaTheme="minorEastAsia"/>
                <w:color w:val="000000" w:themeColor="text1"/>
                <w:sz w:val="24"/>
              </w:rPr>
              <w:t>20</w:t>
            </w:r>
            <w:r>
              <w:rPr>
                <w:rFonts w:eastAsiaTheme="minorEastAsia" w:hint="eastAsia"/>
                <w:color w:val="000000" w:themeColor="text1"/>
                <w:sz w:val="24"/>
              </w:rPr>
              <w:t>、</w:t>
            </w:r>
            <w:r>
              <w:rPr>
                <w:rFonts w:eastAsiaTheme="minorEastAsia"/>
                <w:color w:val="000000" w:themeColor="text1"/>
                <w:sz w:val="24"/>
              </w:rPr>
              <w:t>18</w:t>
            </w:r>
            <w:r>
              <w:rPr>
                <w:rFonts w:eastAsiaTheme="minorEastAsia" w:hint="eastAsia"/>
                <w:color w:val="000000" w:themeColor="text1"/>
                <w:sz w:val="24"/>
              </w:rPr>
              <w:t>、</w:t>
            </w:r>
            <w:r>
              <w:rPr>
                <w:rFonts w:eastAsiaTheme="minorEastAsia"/>
                <w:color w:val="000000" w:themeColor="text1"/>
                <w:sz w:val="24"/>
              </w:rPr>
              <w:t>16</w:t>
            </w:r>
            <w:r>
              <w:rPr>
                <w:rFonts w:eastAsiaTheme="minorEastAsia" w:hint="eastAsia"/>
                <w:color w:val="000000" w:themeColor="text1"/>
                <w:sz w:val="24"/>
              </w:rPr>
              <w:t>、</w:t>
            </w:r>
            <w:r>
              <w:rPr>
                <w:rFonts w:eastAsiaTheme="minorEastAsia"/>
                <w:color w:val="000000" w:themeColor="text1"/>
                <w:sz w:val="24"/>
              </w:rPr>
              <w:t>14</w:t>
            </w:r>
            <w:r>
              <w:rPr>
                <w:rFonts w:eastAsiaTheme="minorEastAsia" w:hint="eastAsia"/>
                <w:color w:val="000000" w:themeColor="text1"/>
                <w:sz w:val="24"/>
              </w:rPr>
              <w:t>、</w:t>
            </w:r>
            <w:r>
              <w:rPr>
                <w:rFonts w:eastAsiaTheme="minorEastAsia"/>
                <w:color w:val="000000" w:themeColor="text1"/>
                <w:sz w:val="24"/>
              </w:rPr>
              <w:t>12</w:t>
            </w:r>
            <w:r>
              <w:rPr>
                <w:rFonts w:eastAsiaTheme="minorEastAsia" w:hint="eastAsia"/>
                <w:color w:val="000000" w:themeColor="text1"/>
                <w:sz w:val="24"/>
              </w:rPr>
              <w:t>、</w:t>
            </w:r>
            <w:r>
              <w:rPr>
                <w:rFonts w:eastAsiaTheme="minorEastAsia"/>
                <w:color w:val="000000" w:themeColor="text1"/>
                <w:sz w:val="24"/>
              </w:rPr>
              <w:t>10</w:t>
            </w:r>
            <w:r>
              <w:rPr>
                <w:rFonts w:eastAsiaTheme="minorEastAsia" w:hint="eastAsia"/>
                <w:color w:val="000000" w:themeColor="text1"/>
                <w:sz w:val="24"/>
              </w:rPr>
              <w:t>、</w:t>
            </w:r>
            <w:r>
              <w:rPr>
                <w:rFonts w:eastAsiaTheme="minorEastAsia"/>
                <w:color w:val="000000" w:themeColor="text1"/>
                <w:sz w:val="24"/>
              </w:rPr>
              <w:t>8</w:t>
            </w:r>
            <w:r>
              <w:rPr>
                <w:rFonts w:eastAsiaTheme="minorEastAsia" w:hint="eastAsia"/>
                <w:color w:val="000000" w:themeColor="text1"/>
                <w:sz w:val="24"/>
              </w:rPr>
              <w:t>、</w:t>
            </w:r>
            <w:r>
              <w:rPr>
                <w:rFonts w:eastAsiaTheme="minorEastAsia"/>
                <w:color w:val="000000" w:themeColor="text1"/>
                <w:sz w:val="24"/>
              </w:rPr>
              <w:t>6</w:t>
            </w:r>
            <w:r>
              <w:rPr>
                <w:rFonts w:eastAsiaTheme="minorEastAsia" w:hint="eastAsia"/>
                <w:color w:val="000000" w:themeColor="text1"/>
                <w:sz w:val="24"/>
              </w:rPr>
              <w:t>、</w:t>
            </w:r>
            <w:r>
              <w:rPr>
                <w:rFonts w:eastAsiaTheme="minorEastAsia"/>
                <w:color w:val="000000" w:themeColor="text1"/>
                <w:sz w:val="24"/>
              </w:rPr>
              <w:t>4</w:t>
            </w:r>
            <w:r>
              <w:rPr>
                <w:rFonts w:eastAsiaTheme="minorEastAsia" w:hint="eastAsia"/>
                <w:color w:val="000000" w:themeColor="text1"/>
                <w:sz w:val="24"/>
              </w:rPr>
              <w:t>、</w:t>
            </w:r>
            <w:r>
              <w:rPr>
                <w:rFonts w:eastAsiaTheme="minorEastAsia"/>
                <w:color w:val="000000" w:themeColor="text1"/>
                <w:sz w:val="24"/>
              </w:rPr>
              <w:t>2</w:t>
            </w:r>
            <w:r>
              <w:rPr>
                <w:rFonts w:eastAsiaTheme="minorEastAsia" w:hint="eastAsia"/>
                <w:color w:val="000000" w:themeColor="text1"/>
                <w:sz w:val="24"/>
              </w:rPr>
              <w:t>分</w:t>
            </w:r>
          </w:p>
        </w:tc>
      </w:tr>
      <w:tr w:rsidR="0023037E">
        <w:tc>
          <w:tcPr>
            <w:tcW w:w="990" w:type="dxa"/>
            <w:vMerge/>
            <w:vAlign w:val="center"/>
          </w:tcPr>
          <w:p w:rsidR="0023037E" w:rsidRDefault="0023037E">
            <w:pPr>
              <w:widowControl/>
              <w:spacing w:line="360" w:lineRule="auto"/>
              <w:jc w:val="center"/>
              <w:rPr>
                <w:rFonts w:eastAsiaTheme="minorEastAsia"/>
                <w:color w:val="000000" w:themeColor="text1"/>
                <w:sz w:val="24"/>
              </w:rPr>
            </w:pPr>
          </w:p>
        </w:tc>
        <w:tc>
          <w:tcPr>
            <w:tcW w:w="1134"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一等奖</w:t>
            </w:r>
          </w:p>
        </w:tc>
        <w:tc>
          <w:tcPr>
            <w:tcW w:w="6439" w:type="dxa"/>
            <w:tcMar>
              <w:left w:w="28" w:type="dxa"/>
              <w:right w:w="28" w:type="dxa"/>
            </w:tcMar>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color w:val="000000" w:themeColor="text1"/>
                <w:sz w:val="24"/>
              </w:rPr>
              <w:t>8</w:t>
            </w:r>
            <w:r>
              <w:rPr>
                <w:rFonts w:eastAsiaTheme="minorEastAsia" w:hint="eastAsia"/>
                <w:color w:val="000000" w:themeColor="text1"/>
                <w:sz w:val="24"/>
              </w:rPr>
              <w:t>名依次计分：</w:t>
            </w:r>
            <w:r>
              <w:rPr>
                <w:rFonts w:eastAsiaTheme="minorEastAsia"/>
                <w:color w:val="000000" w:themeColor="text1"/>
                <w:sz w:val="24"/>
              </w:rPr>
              <w:t>16</w:t>
            </w:r>
            <w:r>
              <w:rPr>
                <w:rFonts w:eastAsiaTheme="minorEastAsia" w:hint="eastAsia"/>
                <w:color w:val="000000" w:themeColor="text1"/>
                <w:sz w:val="24"/>
              </w:rPr>
              <w:t>、</w:t>
            </w:r>
            <w:r>
              <w:rPr>
                <w:rFonts w:eastAsiaTheme="minorEastAsia"/>
                <w:color w:val="000000" w:themeColor="text1"/>
                <w:sz w:val="24"/>
              </w:rPr>
              <w:t>14</w:t>
            </w:r>
            <w:r>
              <w:rPr>
                <w:rFonts w:eastAsiaTheme="minorEastAsia" w:hint="eastAsia"/>
                <w:color w:val="000000" w:themeColor="text1"/>
                <w:sz w:val="24"/>
              </w:rPr>
              <w:t>、</w:t>
            </w:r>
            <w:r>
              <w:rPr>
                <w:rFonts w:eastAsiaTheme="minorEastAsia"/>
                <w:color w:val="000000" w:themeColor="text1"/>
                <w:sz w:val="24"/>
              </w:rPr>
              <w:t>12</w:t>
            </w:r>
            <w:r>
              <w:rPr>
                <w:rFonts w:eastAsiaTheme="minorEastAsia" w:hint="eastAsia"/>
                <w:color w:val="000000" w:themeColor="text1"/>
                <w:sz w:val="24"/>
              </w:rPr>
              <w:t>、</w:t>
            </w:r>
            <w:r>
              <w:rPr>
                <w:rFonts w:eastAsiaTheme="minorEastAsia"/>
                <w:color w:val="000000" w:themeColor="text1"/>
                <w:sz w:val="24"/>
              </w:rPr>
              <w:t>10</w:t>
            </w:r>
            <w:r>
              <w:rPr>
                <w:rFonts w:eastAsiaTheme="minorEastAsia" w:hint="eastAsia"/>
                <w:color w:val="000000" w:themeColor="text1"/>
                <w:sz w:val="24"/>
              </w:rPr>
              <w:t>、</w:t>
            </w:r>
            <w:r>
              <w:rPr>
                <w:rFonts w:eastAsiaTheme="minorEastAsia"/>
                <w:color w:val="000000" w:themeColor="text1"/>
                <w:sz w:val="24"/>
              </w:rPr>
              <w:t>8</w:t>
            </w:r>
            <w:r>
              <w:rPr>
                <w:rFonts w:eastAsiaTheme="minorEastAsia" w:hint="eastAsia"/>
                <w:color w:val="000000" w:themeColor="text1"/>
                <w:sz w:val="24"/>
              </w:rPr>
              <w:t>、</w:t>
            </w:r>
            <w:r>
              <w:rPr>
                <w:rFonts w:eastAsiaTheme="minorEastAsia"/>
                <w:color w:val="000000" w:themeColor="text1"/>
                <w:sz w:val="24"/>
              </w:rPr>
              <w:t>6</w:t>
            </w:r>
            <w:r>
              <w:rPr>
                <w:rFonts w:eastAsiaTheme="minorEastAsia" w:hint="eastAsia"/>
                <w:color w:val="000000" w:themeColor="text1"/>
                <w:sz w:val="24"/>
              </w:rPr>
              <w:t>、</w:t>
            </w:r>
            <w:r>
              <w:rPr>
                <w:rFonts w:eastAsiaTheme="minorEastAsia"/>
                <w:color w:val="000000" w:themeColor="text1"/>
                <w:sz w:val="24"/>
              </w:rPr>
              <w:t>4</w:t>
            </w:r>
            <w:r>
              <w:rPr>
                <w:rFonts w:eastAsiaTheme="minorEastAsia" w:hint="eastAsia"/>
                <w:color w:val="000000" w:themeColor="text1"/>
                <w:sz w:val="24"/>
              </w:rPr>
              <w:t>、</w:t>
            </w:r>
            <w:r>
              <w:rPr>
                <w:rFonts w:eastAsiaTheme="minorEastAsia"/>
                <w:color w:val="000000" w:themeColor="text1"/>
                <w:sz w:val="24"/>
              </w:rPr>
              <w:t>2</w:t>
            </w:r>
            <w:r>
              <w:rPr>
                <w:rFonts w:eastAsiaTheme="minorEastAsia" w:hint="eastAsia"/>
                <w:color w:val="000000" w:themeColor="text1"/>
                <w:sz w:val="24"/>
              </w:rPr>
              <w:t>分</w:t>
            </w:r>
          </w:p>
        </w:tc>
      </w:tr>
      <w:tr w:rsidR="0023037E">
        <w:tc>
          <w:tcPr>
            <w:tcW w:w="990" w:type="dxa"/>
            <w:vMerge/>
            <w:vAlign w:val="center"/>
          </w:tcPr>
          <w:p w:rsidR="0023037E" w:rsidRDefault="0023037E">
            <w:pPr>
              <w:widowControl/>
              <w:spacing w:line="360" w:lineRule="auto"/>
              <w:jc w:val="center"/>
              <w:rPr>
                <w:rFonts w:eastAsiaTheme="minorEastAsia"/>
                <w:color w:val="000000" w:themeColor="text1"/>
                <w:sz w:val="24"/>
              </w:rPr>
            </w:pPr>
          </w:p>
        </w:tc>
        <w:tc>
          <w:tcPr>
            <w:tcW w:w="1134"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二等奖</w:t>
            </w:r>
          </w:p>
        </w:tc>
        <w:tc>
          <w:tcPr>
            <w:tcW w:w="6439" w:type="dxa"/>
            <w:tcMar>
              <w:left w:w="28" w:type="dxa"/>
              <w:right w:w="28" w:type="dxa"/>
            </w:tcMar>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color w:val="000000" w:themeColor="text1"/>
                <w:sz w:val="24"/>
              </w:rPr>
              <w:t>6</w:t>
            </w:r>
            <w:r>
              <w:rPr>
                <w:rFonts w:eastAsiaTheme="minorEastAsia" w:hint="eastAsia"/>
                <w:color w:val="000000" w:themeColor="text1"/>
                <w:sz w:val="24"/>
              </w:rPr>
              <w:t>名依次计分：</w:t>
            </w:r>
            <w:r>
              <w:rPr>
                <w:rFonts w:eastAsiaTheme="minorEastAsia"/>
                <w:color w:val="000000" w:themeColor="text1"/>
                <w:sz w:val="24"/>
              </w:rPr>
              <w:t>12</w:t>
            </w:r>
            <w:r>
              <w:rPr>
                <w:rFonts w:eastAsiaTheme="minorEastAsia" w:hint="eastAsia"/>
                <w:color w:val="000000" w:themeColor="text1"/>
                <w:sz w:val="24"/>
              </w:rPr>
              <w:t>、</w:t>
            </w:r>
            <w:r>
              <w:rPr>
                <w:rFonts w:eastAsiaTheme="minorEastAsia"/>
                <w:color w:val="000000" w:themeColor="text1"/>
                <w:sz w:val="24"/>
              </w:rPr>
              <w:t>10</w:t>
            </w:r>
            <w:r>
              <w:rPr>
                <w:rFonts w:eastAsiaTheme="minorEastAsia" w:hint="eastAsia"/>
                <w:color w:val="000000" w:themeColor="text1"/>
                <w:sz w:val="24"/>
              </w:rPr>
              <w:t>、</w:t>
            </w:r>
            <w:r>
              <w:rPr>
                <w:rFonts w:eastAsiaTheme="minorEastAsia"/>
                <w:color w:val="000000" w:themeColor="text1"/>
                <w:sz w:val="24"/>
              </w:rPr>
              <w:t>8</w:t>
            </w:r>
            <w:r>
              <w:rPr>
                <w:rFonts w:eastAsiaTheme="minorEastAsia" w:hint="eastAsia"/>
                <w:color w:val="000000" w:themeColor="text1"/>
                <w:sz w:val="24"/>
              </w:rPr>
              <w:t>、</w:t>
            </w:r>
            <w:r>
              <w:rPr>
                <w:rFonts w:eastAsiaTheme="minorEastAsia"/>
                <w:color w:val="000000" w:themeColor="text1"/>
                <w:sz w:val="24"/>
              </w:rPr>
              <w:t>6</w:t>
            </w:r>
            <w:r>
              <w:rPr>
                <w:rFonts w:eastAsiaTheme="minorEastAsia" w:hint="eastAsia"/>
                <w:color w:val="000000" w:themeColor="text1"/>
                <w:sz w:val="24"/>
              </w:rPr>
              <w:t>、</w:t>
            </w:r>
            <w:r>
              <w:rPr>
                <w:rFonts w:eastAsiaTheme="minorEastAsia"/>
                <w:color w:val="000000" w:themeColor="text1"/>
                <w:sz w:val="24"/>
              </w:rPr>
              <w:t>4</w:t>
            </w:r>
            <w:r>
              <w:rPr>
                <w:rFonts w:eastAsiaTheme="minorEastAsia" w:hint="eastAsia"/>
                <w:color w:val="000000" w:themeColor="text1"/>
                <w:sz w:val="24"/>
              </w:rPr>
              <w:t>、</w:t>
            </w:r>
            <w:r>
              <w:rPr>
                <w:rFonts w:eastAsiaTheme="minorEastAsia"/>
                <w:color w:val="000000" w:themeColor="text1"/>
                <w:sz w:val="24"/>
              </w:rPr>
              <w:t>2</w:t>
            </w:r>
            <w:r>
              <w:rPr>
                <w:rFonts w:eastAsiaTheme="minorEastAsia" w:hint="eastAsia"/>
                <w:color w:val="000000" w:themeColor="text1"/>
                <w:sz w:val="24"/>
              </w:rPr>
              <w:t>分</w:t>
            </w:r>
          </w:p>
        </w:tc>
      </w:tr>
      <w:tr w:rsidR="0023037E">
        <w:tc>
          <w:tcPr>
            <w:tcW w:w="990" w:type="dxa"/>
            <w:vMerge/>
            <w:vAlign w:val="center"/>
          </w:tcPr>
          <w:p w:rsidR="0023037E" w:rsidRDefault="0023037E">
            <w:pPr>
              <w:widowControl/>
              <w:spacing w:line="360" w:lineRule="auto"/>
              <w:jc w:val="center"/>
              <w:rPr>
                <w:rFonts w:eastAsiaTheme="minorEastAsia"/>
                <w:color w:val="000000" w:themeColor="text1"/>
                <w:sz w:val="24"/>
              </w:rPr>
            </w:pPr>
          </w:p>
        </w:tc>
        <w:tc>
          <w:tcPr>
            <w:tcW w:w="1134"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三等奖</w:t>
            </w:r>
          </w:p>
        </w:tc>
        <w:tc>
          <w:tcPr>
            <w:tcW w:w="6439" w:type="dxa"/>
            <w:tcMar>
              <w:left w:w="28" w:type="dxa"/>
              <w:right w:w="28" w:type="dxa"/>
            </w:tcMar>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color w:val="000000" w:themeColor="text1"/>
                <w:sz w:val="24"/>
              </w:rPr>
              <w:t>5</w:t>
            </w:r>
            <w:r>
              <w:rPr>
                <w:rFonts w:eastAsiaTheme="minorEastAsia" w:hint="eastAsia"/>
                <w:color w:val="000000" w:themeColor="text1"/>
                <w:sz w:val="24"/>
              </w:rPr>
              <w:t>名依次计分：</w:t>
            </w:r>
            <w:r>
              <w:rPr>
                <w:rFonts w:eastAsiaTheme="minorEastAsia"/>
                <w:color w:val="000000" w:themeColor="text1"/>
                <w:sz w:val="24"/>
              </w:rPr>
              <w:t>10</w:t>
            </w:r>
            <w:r>
              <w:rPr>
                <w:rFonts w:eastAsiaTheme="minorEastAsia" w:hint="eastAsia"/>
                <w:color w:val="000000" w:themeColor="text1"/>
                <w:sz w:val="24"/>
              </w:rPr>
              <w:t>、</w:t>
            </w:r>
            <w:r>
              <w:rPr>
                <w:rFonts w:eastAsiaTheme="minorEastAsia"/>
                <w:color w:val="000000" w:themeColor="text1"/>
                <w:sz w:val="24"/>
              </w:rPr>
              <w:t>8</w:t>
            </w:r>
            <w:r>
              <w:rPr>
                <w:rFonts w:eastAsiaTheme="minorEastAsia" w:hint="eastAsia"/>
                <w:color w:val="000000" w:themeColor="text1"/>
                <w:sz w:val="24"/>
              </w:rPr>
              <w:t>、</w:t>
            </w:r>
            <w:r>
              <w:rPr>
                <w:rFonts w:eastAsiaTheme="minorEastAsia"/>
                <w:color w:val="000000" w:themeColor="text1"/>
                <w:sz w:val="24"/>
              </w:rPr>
              <w:t>6</w:t>
            </w:r>
            <w:r>
              <w:rPr>
                <w:rFonts w:eastAsiaTheme="minorEastAsia" w:hint="eastAsia"/>
                <w:color w:val="000000" w:themeColor="text1"/>
                <w:sz w:val="24"/>
              </w:rPr>
              <w:t>、</w:t>
            </w:r>
            <w:r>
              <w:rPr>
                <w:rFonts w:eastAsiaTheme="minorEastAsia"/>
                <w:color w:val="000000" w:themeColor="text1"/>
                <w:sz w:val="24"/>
              </w:rPr>
              <w:t>4</w:t>
            </w:r>
            <w:r>
              <w:rPr>
                <w:rFonts w:eastAsiaTheme="minorEastAsia" w:hint="eastAsia"/>
                <w:color w:val="000000" w:themeColor="text1"/>
                <w:sz w:val="24"/>
              </w:rPr>
              <w:t>、</w:t>
            </w:r>
            <w:r>
              <w:rPr>
                <w:rFonts w:eastAsiaTheme="minorEastAsia"/>
                <w:color w:val="000000" w:themeColor="text1"/>
                <w:sz w:val="24"/>
              </w:rPr>
              <w:t>2</w:t>
            </w:r>
            <w:r>
              <w:rPr>
                <w:rFonts w:eastAsiaTheme="minorEastAsia" w:hint="eastAsia"/>
                <w:color w:val="000000" w:themeColor="text1"/>
                <w:sz w:val="24"/>
              </w:rPr>
              <w:t>分</w:t>
            </w:r>
          </w:p>
        </w:tc>
      </w:tr>
      <w:tr w:rsidR="0023037E">
        <w:tc>
          <w:tcPr>
            <w:tcW w:w="990" w:type="dxa"/>
            <w:vMerge w:val="restart"/>
            <w:vAlign w:val="center"/>
          </w:tcPr>
          <w:p w:rsidR="0023037E" w:rsidRDefault="00000000">
            <w:pPr>
              <w:widowControl/>
              <w:spacing w:line="360" w:lineRule="auto"/>
              <w:jc w:val="center"/>
              <w:rPr>
                <w:rFonts w:eastAsiaTheme="minorEastAsia"/>
                <w:color w:val="000000" w:themeColor="text1"/>
                <w:sz w:val="24"/>
              </w:rPr>
            </w:pPr>
            <w:r>
              <w:rPr>
                <w:rFonts w:eastAsiaTheme="minorEastAsia" w:hint="eastAsia"/>
                <w:color w:val="000000" w:themeColor="text1"/>
                <w:sz w:val="24"/>
              </w:rPr>
              <w:t>省部级</w:t>
            </w:r>
          </w:p>
        </w:tc>
        <w:tc>
          <w:tcPr>
            <w:tcW w:w="1134"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特等奖</w:t>
            </w:r>
          </w:p>
        </w:tc>
        <w:tc>
          <w:tcPr>
            <w:tcW w:w="6439" w:type="dxa"/>
            <w:tcMar>
              <w:left w:w="28" w:type="dxa"/>
              <w:right w:w="28" w:type="dxa"/>
            </w:tcMar>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color w:val="000000" w:themeColor="text1"/>
                <w:sz w:val="24"/>
              </w:rPr>
              <w:t>8</w:t>
            </w:r>
            <w:r>
              <w:rPr>
                <w:rFonts w:eastAsiaTheme="minorEastAsia" w:hint="eastAsia"/>
                <w:color w:val="000000" w:themeColor="text1"/>
                <w:sz w:val="24"/>
              </w:rPr>
              <w:t>名依次计分：</w:t>
            </w:r>
            <w:r>
              <w:rPr>
                <w:rFonts w:eastAsiaTheme="minorEastAsia"/>
                <w:color w:val="000000" w:themeColor="text1"/>
                <w:sz w:val="24"/>
              </w:rPr>
              <w:t>16</w:t>
            </w:r>
            <w:r>
              <w:rPr>
                <w:rFonts w:eastAsiaTheme="minorEastAsia" w:hint="eastAsia"/>
                <w:color w:val="000000" w:themeColor="text1"/>
                <w:sz w:val="24"/>
              </w:rPr>
              <w:t>、</w:t>
            </w:r>
            <w:r>
              <w:rPr>
                <w:rFonts w:eastAsiaTheme="minorEastAsia"/>
                <w:color w:val="000000" w:themeColor="text1"/>
                <w:sz w:val="24"/>
              </w:rPr>
              <w:t>14</w:t>
            </w:r>
            <w:r>
              <w:rPr>
                <w:rFonts w:eastAsiaTheme="minorEastAsia" w:hint="eastAsia"/>
                <w:color w:val="000000" w:themeColor="text1"/>
                <w:sz w:val="24"/>
              </w:rPr>
              <w:t>、</w:t>
            </w:r>
            <w:r>
              <w:rPr>
                <w:rFonts w:eastAsiaTheme="minorEastAsia"/>
                <w:color w:val="000000" w:themeColor="text1"/>
                <w:sz w:val="24"/>
              </w:rPr>
              <w:t>12</w:t>
            </w:r>
            <w:r>
              <w:rPr>
                <w:rFonts w:eastAsiaTheme="minorEastAsia" w:hint="eastAsia"/>
                <w:color w:val="000000" w:themeColor="text1"/>
                <w:sz w:val="24"/>
              </w:rPr>
              <w:t>、</w:t>
            </w:r>
            <w:r>
              <w:rPr>
                <w:rFonts w:eastAsiaTheme="minorEastAsia"/>
                <w:color w:val="000000" w:themeColor="text1"/>
                <w:sz w:val="24"/>
              </w:rPr>
              <w:t>10</w:t>
            </w:r>
            <w:r>
              <w:rPr>
                <w:rFonts w:eastAsiaTheme="minorEastAsia" w:hint="eastAsia"/>
                <w:color w:val="000000" w:themeColor="text1"/>
                <w:sz w:val="24"/>
              </w:rPr>
              <w:t>、</w:t>
            </w:r>
            <w:r>
              <w:rPr>
                <w:rFonts w:eastAsiaTheme="minorEastAsia"/>
                <w:color w:val="000000" w:themeColor="text1"/>
                <w:sz w:val="24"/>
              </w:rPr>
              <w:t>8</w:t>
            </w:r>
            <w:r>
              <w:rPr>
                <w:rFonts w:eastAsiaTheme="minorEastAsia" w:hint="eastAsia"/>
                <w:color w:val="000000" w:themeColor="text1"/>
                <w:sz w:val="24"/>
              </w:rPr>
              <w:t>、</w:t>
            </w:r>
            <w:r>
              <w:rPr>
                <w:rFonts w:eastAsiaTheme="minorEastAsia"/>
                <w:color w:val="000000" w:themeColor="text1"/>
                <w:sz w:val="24"/>
              </w:rPr>
              <w:t>6</w:t>
            </w:r>
            <w:r>
              <w:rPr>
                <w:rFonts w:eastAsiaTheme="minorEastAsia" w:hint="eastAsia"/>
                <w:color w:val="000000" w:themeColor="text1"/>
                <w:sz w:val="24"/>
              </w:rPr>
              <w:t>、</w:t>
            </w:r>
            <w:r>
              <w:rPr>
                <w:rFonts w:eastAsiaTheme="minorEastAsia"/>
                <w:color w:val="000000" w:themeColor="text1"/>
                <w:sz w:val="24"/>
              </w:rPr>
              <w:t>4</w:t>
            </w:r>
            <w:r>
              <w:rPr>
                <w:rFonts w:eastAsiaTheme="minorEastAsia" w:hint="eastAsia"/>
                <w:color w:val="000000" w:themeColor="text1"/>
                <w:sz w:val="24"/>
              </w:rPr>
              <w:t>、</w:t>
            </w:r>
            <w:r>
              <w:rPr>
                <w:rFonts w:eastAsiaTheme="minorEastAsia"/>
                <w:color w:val="000000" w:themeColor="text1"/>
                <w:sz w:val="24"/>
              </w:rPr>
              <w:t>2</w:t>
            </w:r>
            <w:r>
              <w:rPr>
                <w:rFonts w:eastAsiaTheme="minorEastAsia" w:hint="eastAsia"/>
                <w:color w:val="000000" w:themeColor="text1"/>
                <w:sz w:val="24"/>
              </w:rPr>
              <w:t>分</w:t>
            </w:r>
          </w:p>
        </w:tc>
      </w:tr>
      <w:tr w:rsidR="0023037E">
        <w:tc>
          <w:tcPr>
            <w:tcW w:w="990" w:type="dxa"/>
            <w:vMerge/>
            <w:vAlign w:val="center"/>
          </w:tcPr>
          <w:p w:rsidR="0023037E" w:rsidRDefault="0023037E">
            <w:pPr>
              <w:widowControl/>
              <w:spacing w:line="360" w:lineRule="auto"/>
              <w:jc w:val="center"/>
              <w:rPr>
                <w:rFonts w:eastAsiaTheme="minorEastAsia"/>
                <w:color w:val="000000" w:themeColor="text1"/>
                <w:sz w:val="24"/>
              </w:rPr>
            </w:pPr>
          </w:p>
        </w:tc>
        <w:tc>
          <w:tcPr>
            <w:tcW w:w="1134"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一等奖</w:t>
            </w:r>
          </w:p>
        </w:tc>
        <w:tc>
          <w:tcPr>
            <w:tcW w:w="6439" w:type="dxa"/>
            <w:tcMar>
              <w:left w:w="28" w:type="dxa"/>
              <w:right w:w="28" w:type="dxa"/>
            </w:tcMar>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color w:val="000000" w:themeColor="text1"/>
                <w:sz w:val="24"/>
              </w:rPr>
              <w:t>6</w:t>
            </w:r>
            <w:r>
              <w:rPr>
                <w:rFonts w:eastAsiaTheme="minorEastAsia" w:hint="eastAsia"/>
                <w:color w:val="000000" w:themeColor="text1"/>
                <w:sz w:val="24"/>
              </w:rPr>
              <w:t>名依次计分：</w:t>
            </w:r>
            <w:r>
              <w:rPr>
                <w:rFonts w:eastAsiaTheme="minorEastAsia"/>
                <w:color w:val="000000" w:themeColor="text1"/>
                <w:sz w:val="24"/>
              </w:rPr>
              <w:t>12</w:t>
            </w:r>
            <w:r>
              <w:rPr>
                <w:rFonts w:eastAsiaTheme="minorEastAsia" w:hint="eastAsia"/>
                <w:color w:val="000000" w:themeColor="text1"/>
                <w:sz w:val="24"/>
              </w:rPr>
              <w:t>、</w:t>
            </w:r>
            <w:r>
              <w:rPr>
                <w:rFonts w:eastAsiaTheme="minorEastAsia"/>
                <w:color w:val="000000" w:themeColor="text1"/>
                <w:sz w:val="24"/>
              </w:rPr>
              <w:t>10</w:t>
            </w:r>
            <w:r>
              <w:rPr>
                <w:rFonts w:eastAsiaTheme="minorEastAsia" w:hint="eastAsia"/>
                <w:color w:val="000000" w:themeColor="text1"/>
                <w:sz w:val="24"/>
              </w:rPr>
              <w:t>、</w:t>
            </w:r>
            <w:r>
              <w:rPr>
                <w:rFonts w:eastAsiaTheme="minorEastAsia"/>
                <w:color w:val="000000" w:themeColor="text1"/>
                <w:sz w:val="24"/>
              </w:rPr>
              <w:t>8</w:t>
            </w:r>
            <w:r>
              <w:rPr>
                <w:rFonts w:eastAsiaTheme="minorEastAsia" w:hint="eastAsia"/>
                <w:color w:val="000000" w:themeColor="text1"/>
                <w:sz w:val="24"/>
              </w:rPr>
              <w:t>、</w:t>
            </w:r>
            <w:r>
              <w:rPr>
                <w:rFonts w:eastAsiaTheme="minorEastAsia"/>
                <w:color w:val="000000" w:themeColor="text1"/>
                <w:sz w:val="24"/>
              </w:rPr>
              <w:t>6</w:t>
            </w:r>
            <w:r>
              <w:rPr>
                <w:rFonts w:eastAsiaTheme="minorEastAsia" w:hint="eastAsia"/>
                <w:color w:val="000000" w:themeColor="text1"/>
                <w:sz w:val="24"/>
              </w:rPr>
              <w:t>、</w:t>
            </w:r>
            <w:r>
              <w:rPr>
                <w:rFonts w:eastAsiaTheme="minorEastAsia"/>
                <w:color w:val="000000" w:themeColor="text1"/>
                <w:sz w:val="24"/>
              </w:rPr>
              <w:t>4</w:t>
            </w:r>
            <w:r>
              <w:rPr>
                <w:rFonts w:eastAsiaTheme="minorEastAsia" w:hint="eastAsia"/>
                <w:color w:val="000000" w:themeColor="text1"/>
                <w:sz w:val="24"/>
              </w:rPr>
              <w:t>、</w:t>
            </w:r>
            <w:r>
              <w:rPr>
                <w:rFonts w:eastAsiaTheme="minorEastAsia"/>
                <w:color w:val="000000" w:themeColor="text1"/>
                <w:sz w:val="24"/>
              </w:rPr>
              <w:t>2</w:t>
            </w:r>
            <w:r>
              <w:rPr>
                <w:rFonts w:eastAsiaTheme="minorEastAsia" w:hint="eastAsia"/>
                <w:color w:val="000000" w:themeColor="text1"/>
                <w:sz w:val="24"/>
              </w:rPr>
              <w:t>分</w:t>
            </w:r>
          </w:p>
        </w:tc>
      </w:tr>
      <w:tr w:rsidR="0023037E">
        <w:tc>
          <w:tcPr>
            <w:tcW w:w="990" w:type="dxa"/>
            <w:vMerge/>
            <w:vAlign w:val="center"/>
          </w:tcPr>
          <w:p w:rsidR="0023037E" w:rsidRDefault="0023037E">
            <w:pPr>
              <w:widowControl/>
              <w:spacing w:line="360" w:lineRule="auto"/>
              <w:jc w:val="center"/>
              <w:rPr>
                <w:rFonts w:eastAsiaTheme="minorEastAsia"/>
                <w:color w:val="000000" w:themeColor="text1"/>
                <w:sz w:val="24"/>
              </w:rPr>
            </w:pPr>
          </w:p>
        </w:tc>
        <w:tc>
          <w:tcPr>
            <w:tcW w:w="1134"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二等奖</w:t>
            </w:r>
          </w:p>
        </w:tc>
        <w:tc>
          <w:tcPr>
            <w:tcW w:w="6439" w:type="dxa"/>
            <w:tcMar>
              <w:left w:w="28" w:type="dxa"/>
              <w:right w:w="28" w:type="dxa"/>
            </w:tcMar>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color w:val="000000" w:themeColor="text1"/>
                <w:sz w:val="24"/>
              </w:rPr>
              <w:t>5</w:t>
            </w:r>
            <w:r>
              <w:rPr>
                <w:rFonts w:eastAsiaTheme="minorEastAsia" w:hint="eastAsia"/>
                <w:color w:val="000000" w:themeColor="text1"/>
                <w:sz w:val="24"/>
              </w:rPr>
              <w:t>名依次计分：</w:t>
            </w:r>
            <w:r>
              <w:rPr>
                <w:rFonts w:eastAsiaTheme="minorEastAsia"/>
                <w:color w:val="000000" w:themeColor="text1"/>
                <w:sz w:val="24"/>
              </w:rPr>
              <w:t>10</w:t>
            </w:r>
            <w:r>
              <w:rPr>
                <w:rFonts w:eastAsiaTheme="minorEastAsia" w:hint="eastAsia"/>
                <w:color w:val="000000" w:themeColor="text1"/>
                <w:sz w:val="24"/>
              </w:rPr>
              <w:t>、</w:t>
            </w:r>
            <w:r>
              <w:rPr>
                <w:rFonts w:eastAsiaTheme="minorEastAsia"/>
                <w:color w:val="000000" w:themeColor="text1"/>
                <w:sz w:val="24"/>
              </w:rPr>
              <w:t>8</w:t>
            </w:r>
            <w:r>
              <w:rPr>
                <w:rFonts w:eastAsiaTheme="minorEastAsia" w:hint="eastAsia"/>
                <w:color w:val="000000" w:themeColor="text1"/>
                <w:sz w:val="24"/>
              </w:rPr>
              <w:t>、</w:t>
            </w:r>
            <w:r>
              <w:rPr>
                <w:rFonts w:eastAsiaTheme="minorEastAsia"/>
                <w:color w:val="000000" w:themeColor="text1"/>
                <w:sz w:val="24"/>
              </w:rPr>
              <w:t>6</w:t>
            </w:r>
            <w:r>
              <w:rPr>
                <w:rFonts w:eastAsiaTheme="minorEastAsia" w:hint="eastAsia"/>
                <w:color w:val="000000" w:themeColor="text1"/>
                <w:sz w:val="24"/>
              </w:rPr>
              <w:t>、</w:t>
            </w:r>
            <w:r>
              <w:rPr>
                <w:rFonts w:eastAsiaTheme="minorEastAsia"/>
                <w:color w:val="000000" w:themeColor="text1"/>
                <w:sz w:val="24"/>
              </w:rPr>
              <w:t>4</w:t>
            </w:r>
            <w:r>
              <w:rPr>
                <w:rFonts w:eastAsiaTheme="minorEastAsia" w:hint="eastAsia"/>
                <w:color w:val="000000" w:themeColor="text1"/>
                <w:sz w:val="24"/>
              </w:rPr>
              <w:t>、</w:t>
            </w:r>
            <w:r>
              <w:rPr>
                <w:rFonts w:eastAsiaTheme="minorEastAsia"/>
                <w:color w:val="000000" w:themeColor="text1"/>
                <w:sz w:val="24"/>
              </w:rPr>
              <w:t>2</w:t>
            </w:r>
            <w:r>
              <w:rPr>
                <w:rFonts w:eastAsiaTheme="minorEastAsia" w:hint="eastAsia"/>
                <w:color w:val="000000" w:themeColor="text1"/>
                <w:sz w:val="24"/>
              </w:rPr>
              <w:t>分</w:t>
            </w:r>
          </w:p>
        </w:tc>
      </w:tr>
      <w:tr w:rsidR="0023037E">
        <w:tc>
          <w:tcPr>
            <w:tcW w:w="990" w:type="dxa"/>
            <w:vMerge/>
            <w:vAlign w:val="center"/>
          </w:tcPr>
          <w:p w:rsidR="0023037E" w:rsidRDefault="0023037E">
            <w:pPr>
              <w:widowControl/>
              <w:spacing w:line="360" w:lineRule="auto"/>
              <w:jc w:val="center"/>
              <w:rPr>
                <w:rFonts w:eastAsiaTheme="minorEastAsia"/>
                <w:color w:val="000000" w:themeColor="text1"/>
                <w:sz w:val="24"/>
              </w:rPr>
            </w:pPr>
          </w:p>
        </w:tc>
        <w:tc>
          <w:tcPr>
            <w:tcW w:w="1134"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三等奖</w:t>
            </w:r>
          </w:p>
        </w:tc>
        <w:tc>
          <w:tcPr>
            <w:tcW w:w="6439" w:type="dxa"/>
            <w:tcMar>
              <w:left w:w="28" w:type="dxa"/>
              <w:right w:w="28" w:type="dxa"/>
            </w:tcMar>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color w:val="000000" w:themeColor="text1"/>
                <w:sz w:val="24"/>
              </w:rPr>
              <w:t>4</w:t>
            </w:r>
            <w:r>
              <w:rPr>
                <w:rFonts w:eastAsiaTheme="minorEastAsia" w:hint="eastAsia"/>
                <w:color w:val="000000" w:themeColor="text1"/>
                <w:sz w:val="24"/>
              </w:rPr>
              <w:t>名依次计分：</w:t>
            </w:r>
            <w:r>
              <w:rPr>
                <w:rFonts w:eastAsiaTheme="minorEastAsia"/>
                <w:color w:val="000000" w:themeColor="text1"/>
                <w:sz w:val="24"/>
              </w:rPr>
              <w:t>8</w:t>
            </w:r>
            <w:r>
              <w:rPr>
                <w:rFonts w:eastAsiaTheme="minorEastAsia" w:hint="eastAsia"/>
                <w:color w:val="000000" w:themeColor="text1"/>
                <w:sz w:val="24"/>
              </w:rPr>
              <w:t>、</w:t>
            </w:r>
            <w:r>
              <w:rPr>
                <w:rFonts w:eastAsiaTheme="minorEastAsia"/>
                <w:color w:val="000000" w:themeColor="text1"/>
                <w:sz w:val="24"/>
              </w:rPr>
              <w:t>6</w:t>
            </w:r>
            <w:r>
              <w:rPr>
                <w:rFonts w:eastAsiaTheme="minorEastAsia" w:hint="eastAsia"/>
                <w:color w:val="000000" w:themeColor="text1"/>
                <w:sz w:val="24"/>
              </w:rPr>
              <w:t>、</w:t>
            </w:r>
            <w:r>
              <w:rPr>
                <w:rFonts w:eastAsiaTheme="minorEastAsia"/>
                <w:color w:val="000000" w:themeColor="text1"/>
                <w:sz w:val="24"/>
              </w:rPr>
              <w:t>4</w:t>
            </w:r>
            <w:r>
              <w:rPr>
                <w:rFonts w:eastAsiaTheme="minorEastAsia" w:hint="eastAsia"/>
                <w:color w:val="000000" w:themeColor="text1"/>
                <w:sz w:val="24"/>
              </w:rPr>
              <w:t>、</w:t>
            </w:r>
            <w:r>
              <w:rPr>
                <w:rFonts w:eastAsiaTheme="minorEastAsia"/>
                <w:color w:val="000000" w:themeColor="text1"/>
                <w:sz w:val="24"/>
              </w:rPr>
              <w:t>2</w:t>
            </w:r>
            <w:r>
              <w:rPr>
                <w:rFonts w:eastAsiaTheme="minorEastAsia" w:hint="eastAsia"/>
                <w:color w:val="000000" w:themeColor="text1"/>
                <w:sz w:val="24"/>
              </w:rPr>
              <w:t>分</w:t>
            </w:r>
          </w:p>
        </w:tc>
      </w:tr>
      <w:tr w:rsidR="0023037E">
        <w:tc>
          <w:tcPr>
            <w:tcW w:w="990" w:type="dxa"/>
            <w:vMerge w:val="restart"/>
            <w:vAlign w:val="center"/>
          </w:tcPr>
          <w:p w:rsidR="0023037E" w:rsidRDefault="00000000">
            <w:pPr>
              <w:widowControl/>
              <w:spacing w:line="360" w:lineRule="auto"/>
              <w:jc w:val="center"/>
              <w:rPr>
                <w:rFonts w:eastAsiaTheme="minorEastAsia"/>
                <w:color w:val="000000" w:themeColor="text1"/>
                <w:sz w:val="24"/>
              </w:rPr>
            </w:pPr>
            <w:r>
              <w:rPr>
                <w:rFonts w:eastAsiaTheme="minorEastAsia" w:hint="eastAsia"/>
                <w:color w:val="000000" w:themeColor="text1"/>
                <w:sz w:val="24"/>
              </w:rPr>
              <w:t>市区级</w:t>
            </w:r>
          </w:p>
        </w:tc>
        <w:tc>
          <w:tcPr>
            <w:tcW w:w="1134"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特等奖</w:t>
            </w:r>
          </w:p>
        </w:tc>
        <w:tc>
          <w:tcPr>
            <w:tcW w:w="6439" w:type="dxa"/>
            <w:tcMar>
              <w:left w:w="28" w:type="dxa"/>
              <w:right w:w="28" w:type="dxa"/>
            </w:tcMar>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color w:val="000000" w:themeColor="text1"/>
                <w:sz w:val="24"/>
              </w:rPr>
              <w:t>6</w:t>
            </w:r>
            <w:r>
              <w:rPr>
                <w:rFonts w:eastAsiaTheme="minorEastAsia" w:hint="eastAsia"/>
                <w:color w:val="000000" w:themeColor="text1"/>
                <w:sz w:val="24"/>
              </w:rPr>
              <w:t>名依次计分：</w:t>
            </w:r>
            <w:r>
              <w:rPr>
                <w:rFonts w:eastAsiaTheme="minorEastAsia"/>
                <w:color w:val="000000" w:themeColor="text1"/>
                <w:sz w:val="24"/>
              </w:rPr>
              <w:t>12</w:t>
            </w:r>
            <w:r>
              <w:rPr>
                <w:rFonts w:eastAsiaTheme="minorEastAsia" w:hint="eastAsia"/>
                <w:color w:val="000000" w:themeColor="text1"/>
                <w:sz w:val="24"/>
              </w:rPr>
              <w:t>、</w:t>
            </w:r>
            <w:r>
              <w:rPr>
                <w:rFonts w:eastAsiaTheme="minorEastAsia"/>
                <w:color w:val="000000" w:themeColor="text1"/>
                <w:sz w:val="24"/>
              </w:rPr>
              <w:t>10</w:t>
            </w:r>
            <w:r>
              <w:rPr>
                <w:rFonts w:eastAsiaTheme="minorEastAsia" w:hint="eastAsia"/>
                <w:color w:val="000000" w:themeColor="text1"/>
                <w:sz w:val="24"/>
              </w:rPr>
              <w:t>、</w:t>
            </w:r>
            <w:r>
              <w:rPr>
                <w:rFonts w:eastAsiaTheme="minorEastAsia"/>
                <w:color w:val="000000" w:themeColor="text1"/>
                <w:sz w:val="24"/>
              </w:rPr>
              <w:t>8</w:t>
            </w:r>
            <w:r>
              <w:rPr>
                <w:rFonts w:eastAsiaTheme="minorEastAsia" w:hint="eastAsia"/>
                <w:color w:val="000000" w:themeColor="text1"/>
                <w:sz w:val="24"/>
              </w:rPr>
              <w:t>、</w:t>
            </w:r>
            <w:r>
              <w:rPr>
                <w:rFonts w:eastAsiaTheme="minorEastAsia"/>
                <w:color w:val="000000" w:themeColor="text1"/>
                <w:sz w:val="24"/>
              </w:rPr>
              <w:t>6</w:t>
            </w:r>
            <w:r>
              <w:rPr>
                <w:rFonts w:eastAsiaTheme="minorEastAsia" w:hint="eastAsia"/>
                <w:color w:val="000000" w:themeColor="text1"/>
                <w:sz w:val="24"/>
              </w:rPr>
              <w:t>、</w:t>
            </w:r>
            <w:r>
              <w:rPr>
                <w:rFonts w:eastAsiaTheme="minorEastAsia"/>
                <w:color w:val="000000" w:themeColor="text1"/>
                <w:sz w:val="24"/>
              </w:rPr>
              <w:t>4</w:t>
            </w:r>
            <w:r>
              <w:rPr>
                <w:rFonts w:eastAsiaTheme="minorEastAsia" w:hint="eastAsia"/>
                <w:color w:val="000000" w:themeColor="text1"/>
                <w:sz w:val="24"/>
              </w:rPr>
              <w:t>、</w:t>
            </w:r>
            <w:r>
              <w:rPr>
                <w:rFonts w:eastAsiaTheme="minorEastAsia"/>
                <w:color w:val="000000" w:themeColor="text1"/>
                <w:sz w:val="24"/>
              </w:rPr>
              <w:t>2</w:t>
            </w:r>
            <w:r>
              <w:rPr>
                <w:rFonts w:eastAsiaTheme="minorEastAsia" w:hint="eastAsia"/>
                <w:color w:val="000000" w:themeColor="text1"/>
                <w:sz w:val="24"/>
              </w:rPr>
              <w:t>分</w:t>
            </w:r>
          </w:p>
        </w:tc>
      </w:tr>
      <w:tr w:rsidR="0023037E">
        <w:trPr>
          <w:trHeight w:val="441"/>
        </w:trPr>
        <w:tc>
          <w:tcPr>
            <w:tcW w:w="990" w:type="dxa"/>
            <w:vMerge/>
            <w:vAlign w:val="center"/>
          </w:tcPr>
          <w:p w:rsidR="0023037E" w:rsidRDefault="0023037E">
            <w:pPr>
              <w:widowControl/>
              <w:spacing w:line="360" w:lineRule="auto"/>
              <w:jc w:val="center"/>
              <w:rPr>
                <w:rFonts w:eastAsiaTheme="minorEastAsia"/>
                <w:color w:val="000000" w:themeColor="text1"/>
                <w:sz w:val="24"/>
              </w:rPr>
            </w:pPr>
          </w:p>
        </w:tc>
        <w:tc>
          <w:tcPr>
            <w:tcW w:w="1134"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一等奖</w:t>
            </w:r>
          </w:p>
        </w:tc>
        <w:tc>
          <w:tcPr>
            <w:tcW w:w="6439" w:type="dxa"/>
            <w:tcMar>
              <w:left w:w="28" w:type="dxa"/>
              <w:right w:w="28" w:type="dxa"/>
            </w:tcMar>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color w:val="000000" w:themeColor="text1"/>
                <w:sz w:val="24"/>
              </w:rPr>
              <w:t>4</w:t>
            </w:r>
            <w:r>
              <w:rPr>
                <w:rFonts w:eastAsiaTheme="minorEastAsia" w:hint="eastAsia"/>
                <w:color w:val="000000" w:themeColor="text1"/>
                <w:sz w:val="24"/>
              </w:rPr>
              <w:t>名依次计分：</w:t>
            </w:r>
            <w:r>
              <w:rPr>
                <w:rFonts w:eastAsiaTheme="minorEastAsia"/>
                <w:color w:val="000000" w:themeColor="text1"/>
                <w:sz w:val="24"/>
              </w:rPr>
              <w:t>8</w:t>
            </w:r>
            <w:r>
              <w:rPr>
                <w:rFonts w:eastAsiaTheme="minorEastAsia" w:hint="eastAsia"/>
                <w:color w:val="000000" w:themeColor="text1"/>
                <w:sz w:val="24"/>
              </w:rPr>
              <w:t>、</w:t>
            </w:r>
            <w:r>
              <w:rPr>
                <w:rFonts w:eastAsiaTheme="minorEastAsia"/>
                <w:color w:val="000000" w:themeColor="text1"/>
                <w:sz w:val="24"/>
              </w:rPr>
              <w:t>6</w:t>
            </w:r>
            <w:r>
              <w:rPr>
                <w:rFonts w:eastAsiaTheme="minorEastAsia" w:hint="eastAsia"/>
                <w:color w:val="000000" w:themeColor="text1"/>
                <w:sz w:val="24"/>
              </w:rPr>
              <w:t>、</w:t>
            </w:r>
            <w:r>
              <w:rPr>
                <w:rFonts w:eastAsiaTheme="minorEastAsia"/>
                <w:color w:val="000000" w:themeColor="text1"/>
                <w:sz w:val="24"/>
              </w:rPr>
              <w:t>4</w:t>
            </w:r>
            <w:r>
              <w:rPr>
                <w:rFonts w:eastAsiaTheme="minorEastAsia" w:hint="eastAsia"/>
                <w:color w:val="000000" w:themeColor="text1"/>
                <w:sz w:val="24"/>
              </w:rPr>
              <w:t>、</w:t>
            </w:r>
            <w:r>
              <w:rPr>
                <w:rFonts w:eastAsiaTheme="minorEastAsia"/>
                <w:color w:val="000000" w:themeColor="text1"/>
                <w:sz w:val="24"/>
              </w:rPr>
              <w:t>2</w:t>
            </w:r>
            <w:r>
              <w:rPr>
                <w:rFonts w:eastAsiaTheme="minorEastAsia" w:hint="eastAsia"/>
                <w:color w:val="000000" w:themeColor="text1"/>
                <w:sz w:val="24"/>
              </w:rPr>
              <w:t>分</w:t>
            </w:r>
          </w:p>
        </w:tc>
      </w:tr>
      <w:tr w:rsidR="0023037E">
        <w:tc>
          <w:tcPr>
            <w:tcW w:w="990" w:type="dxa"/>
            <w:vMerge/>
            <w:vAlign w:val="center"/>
          </w:tcPr>
          <w:p w:rsidR="0023037E" w:rsidRDefault="0023037E">
            <w:pPr>
              <w:widowControl/>
              <w:spacing w:line="360" w:lineRule="auto"/>
              <w:jc w:val="center"/>
              <w:rPr>
                <w:rFonts w:eastAsiaTheme="minorEastAsia"/>
                <w:color w:val="000000" w:themeColor="text1"/>
                <w:sz w:val="24"/>
              </w:rPr>
            </w:pPr>
          </w:p>
        </w:tc>
        <w:tc>
          <w:tcPr>
            <w:tcW w:w="1134"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二等奖</w:t>
            </w:r>
          </w:p>
        </w:tc>
        <w:tc>
          <w:tcPr>
            <w:tcW w:w="6439" w:type="dxa"/>
            <w:tcMar>
              <w:left w:w="28" w:type="dxa"/>
              <w:right w:w="28" w:type="dxa"/>
            </w:tcMar>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color w:val="000000" w:themeColor="text1"/>
                <w:sz w:val="24"/>
              </w:rPr>
              <w:t>3</w:t>
            </w:r>
            <w:r>
              <w:rPr>
                <w:rFonts w:eastAsiaTheme="minorEastAsia" w:hint="eastAsia"/>
                <w:color w:val="000000" w:themeColor="text1"/>
                <w:sz w:val="24"/>
              </w:rPr>
              <w:t>名依次计分：</w:t>
            </w:r>
            <w:r>
              <w:rPr>
                <w:rFonts w:eastAsiaTheme="minorEastAsia"/>
                <w:color w:val="000000" w:themeColor="text1"/>
                <w:sz w:val="24"/>
              </w:rPr>
              <w:t xml:space="preserve"> 6</w:t>
            </w:r>
            <w:r>
              <w:rPr>
                <w:rFonts w:eastAsiaTheme="minorEastAsia" w:hint="eastAsia"/>
                <w:color w:val="000000" w:themeColor="text1"/>
                <w:sz w:val="24"/>
              </w:rPr>
              <w:t>、</w:t>
            </w:r>
            <w:r>
              <w:rPr>
                <w:rFonts w:eastAsiaTheme="minorEastAsia"/>
                <w:color w:val="000000" w:themeColor="text1"/>
                <w:sz w:val="24"/>
              </w:rPr>
              <w:t>4</w:t>
            </w:r>
            <w:r>
              <w:rPr>
                <w:rFonts w:eastAsiaTheme="minorEastAsia" w:hint="eastAsia"/>
                <w:color w:val="000000" w:themeColor="text1"/>
                <w:sz w:val="24"/>
              </w:rPr>
              <w:t>、</w:t>
            </w:r>
            <w:r>
              <w:rPr>
                <w:rFonts w:eastAsiaTheme="minorEastAsia"/>
                <w:color w:val="000000" w:themeColor="text1"/>
                <w:sz w:val="24"/>
              </w:rPr>
              <w:t>2</w:t>
            </w:r>
            <w:r>
              <w:rPr>
                <w:rFonts w:eastAsiaTheme="minorEastAsia" w:hint="eastAsia"/>
                <w:color w:val="000000" w:themeColor="text1"/>
                <w:sz w:val="24"/>
              </w:rPr>
              <w:t>分</w:t>
            </w:r>
          </w:p>
        </w:tc>
      </w:tr>
      <w:tr w:rsidR="0023037E">
        <w:tc>
          <w:tcPr>
            <w:tcW w:w="990" w:type="dxa"/>
            <w:vMerge/>
            <w:vAlign w:val="center"/>
          </w:tcPr>
          <w:p w:rsidR="0023037E" w:rsidRDefault="0023037E">
            <w:pPr>
              <w:widowControl/>
              <w:spacing w:line="360" w:lineRule="auto"/>
              <w:jc w:val="center"/>
              <w:rPr>
                <w:rFonts w:eastAsiaTheme="minorEastAsia"/>
                <w:color w:val="000000" w:themeColor="text1"/>
                <w:sz w:val="24"/>
              </w:rPr>
            </w:pPr>
          </w:p>
        </w:tc>
        <w:tc>
          <w:tcPr>
            <w:tcW w:w="1134"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三等奖</w:t>
            </w:r>
          </w:p>
        </w:tc>
        <w:tc>
          <w:tcPr>
            <w:tcW w:w="6439" w:type="dxa"/>
            <w:tcMar>
              <w:left w:w="28" w:type="dxa"/>
              <w:right w:w="28" w:type="dxa"/>
            </w:tcMar>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color w:val="000000" w:themeColor="text1"/>
                <w:sz w:val="24"/>
              </w:rPr>
              <w:t>2</w:t>
            </w:r>
            <w:r>
              <w:rPr>
                <w:rFonts w:eastAsiaTheme="minorEastAsia" w:hint="eastAsia"/>
                <w:color w:val="000000" w:themeColor="text1"/>
                <w:sz w:val="24"/>
              </w:rPr>
              <w:t>名计分：</w:t>
            </w:r>
            <w:r>
              <w:rPr>
                <w:rFonts w:eastAsiaTheme="minorEastAsia"/>
                <w:color w:val="000000" w:themeColor="text1"/>
                <w:sz w:val="24"/>
              </w:rPr>
              <w:t>2</w:t>
            </w:r>
            <w:r>
              <w:rPr>
                <w:rFonts w:eastAsiaTheme="minorEastAsia" w:hint="eastAsia"/>
                <w:color w:val="000000" w:themeColor="text1"/>
                <w:sz w:val="24"/>
              </w:rPr>
              <w:t>、</w:t>
            </w:r>
            <w:r>
              <w:rPr>
                <w:rFonts w:eastAsiaTheme="minorEastAsia"/>
                <w:color w:val="000000" w:themeColor="text1"/>
                <w:sz w:val="24"/>
              </w:rPr>
              <w:t>1</w:t>
            </w:r>
            <w:r>
              <w:rPr>
                <w:rFonts w:eastAsiaTheme="minorEastAsia" w:hint="eastAsia"/>
                <w:color w:val="000000" w:themeColor="text1"/>
                <w:sz w:val="24"/>
              </w:rPr>
              <w:t>分</w:t>
            </w:r>
          </w:p>
        </w:tc>
      </w:tr>
      <w:tr w:rsidR="0023037E">
        <w:tc>
          <w:tcPr>
            <w:tcW w:w="990" w:type="dxa"/>
            <w:vMerge w:val="restart"/>
            <w:vAlign w:val="center"/>
          </w:tcPr>
          <w:p w:rsidR="0023037E" w:rsidRDefault="00000000">
            <w:pPr>
              <w:widowControl/>
              <w:spacing w:line="360" w:lineRule="auto"/>
              <w:jc w:val="center"/>
              <w:rPr>
                <w:rFonts w:eastAsiaTheme="minorEastAsia"/>
                <w:color w:val="000000" w:themeColor="text1"/>
                <w:sz w:val="24"/>
              </w:rPr>
            </w:pPr>
            <w:r>
              <w:rPr>
                <w:rFonts w:eastAsiaTheme="minorEastAsia" w:hint="eastAsia"/>
                <w:color w:val="000000" w:themeColor="text1"/>
                <w:sz w:val="24"/>
              </w:rPr>
              <w:t>校级</w:t>
            </w:r>
          </w:p>
        </w:tc>
        <w:tc>
          <w:tcPr>
            <w:tcW w:w="1134"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特等奖</w:t>
            </w:r>
          </w:p>
        </w:tc>
        <w:tc>
          <w:tcPr>
            <w:tcW w:w="6439" w:type="dxa"/>
            <w:tcMar>
              <w:left w:w="28" w:type="dxa"/>
              <w:right w:w="28" w:type="dxa"/>
            </w:tcMar>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color w:val="000000" w:themeColor="text1"/>
                <w:sz w:val="24"/>
              </w:rPr>
              <w:t>5</w:t>
            </w:r>
            <w:r>
              <w:rPr>
                <w:rFonts w:eastAsiaTheme="minorEastAsia" w:hint="eastAsia"/>
                <w:color w:val="000000" w:themeColor="text1"/>
                <w:sz w:val="24"/>
              </w:rPr>
              <w:t>名依次计分</w:t>
            </w:r>
            <w:r>
              <w:rPr>
                <w:rFonts w:eastAsiaTheme="minorEastAsia"/>
                <w:color w:val="000000" w:themeColor="text1"/>
                <w:sz w:val="24"/>
              </w:rPr>
              <w:t>5</w:t>
            </w:r>
            <w:r>
              <w:rPr>
                <w:rFonts w:eastAsiaTheme="minorEastAsia" w:hint="eastAsia"/>
                <w:color w:val="000000" w:themeColor="text1"/>
                <w:sz w:val="24"/>
              </w:rPr>
              <w:t>、</w:t>
            </w:r>
            <w:r>
              <w:rPr>
                <w:rFonts w:eastAsiaTheme="minorEastAsia"/>
                <w:color w:val="000000" w:themeColor="text1"/>
                <w:sz w:val="24"/>
              </w:rPr>
              <w:t>4</w:t>
            </w:r>
            <w:r>
              <w:rPr>
                <w:rFonts w:eastAsiaTheme="minorEastAsia" w:hint="eastAsia"/>
                <w:color w:val="000000" w:themeColor="text1"/>
                <w:sz w:val="24"/>
              </w:rPr>
              <w:t>、</w:t>
            </w:r>
            <w:r>
              <w:rPr>
                <w:rFonts w:eastAsiaTheme="minorEastAsia"/>
                <w:color w:val="000000" w:themeColor="text1"/>
                <w:sz w:val="24"/>
              </w:rPr>
              <w:t>3</w:t>
            </w:r>
            <w:r>
              <w:rPr>
                <w:rFonts w:eastAsiaTheme="minorEastAsia" w:hint="eastAsia"/>
                <w:color w:val="000000" w:themeColor="text1"/>
                <w:sz w:val="24"/>
              </w:rPr>
              <w:t>、</w:t>
            </w:r>
            <w:r>
              <w:rPr>
                <w:rFonts w:eastAsiaTheme="minorEastAsia"/>
                <w:color w:val="000000" w:themeColor="text1"/>
                <w:sz w:val="24"/>
              </w:rPr>
              <w:t>2</w:t>
            </w:r>
            <w:r>
              <w:rPr>
                <w:rFonts w:eastAsiaTheme="minorEastAsia" w:hint="eastAsia"/>
                <w:color w:val="000000" w:themeColor="text1"/>
                <w:sz w:val="24"/>
              </w:rPr>
              <w:t>、</w:t>
            </w:r>
            <w:r>
              <w:rPr>
                <w:rFonts w:eastAsiaTheme="minorEastAsia"/>
                <w:color w:val="000000" w:themeColor="text1"/>
                <w:sz w:val="24"/>
              </w:rPr>
              <w:t>1</w:t>
            </w:r>
            <w:r>
              <w:rPr>
                <w:rFonts w:eastAsiaTheme="minorEastAsia" w:hint="eastAsia"/>
                <w:color w:val="000000" w:themeColor="text1"/>
                <w:sz w:val="24"/>
              </w:rPr>
              <w:t>分</w:t>
            </w:r>
          </w:p>
        </w:tc>
      </w:tr>
      <w:tr w:rsidR="0023037E">
        <w:tc>
          <w:tcPr>
            <w:tcW w:w="990" w:type="dxa"/>
            <w:vMerge/>
            <w:vAlign w:val="center"/>
          </w:tcPr>
          <w:p w:rsidR="0023037E" w:rsidRDefault="0023037E">
            <w:pPr>
              <w:widowControl/>
              <w:spacing w:line="360" w:lineRule="auto"/>
              <w:jc w:val="center"/>
              <w:rPr>
                <w:rFonts w:eastAsiaTheme="minorEastAsia"/>
                <w:color w:val="000000" w:themeColor="text1"/>
                <w:sz w:val="24"/>
              </w:rPr>
            </w:pPr>
          </w:p>
        </w:tc>
        <w:tc>
          <w:tcPr>
            <w:tcW w:w="1134"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一等奖</w:t>
            </w:r>
          </w:p>
        </w:tc>
        <w:tc>
          <w:tcPr>
            <w:tcW w:w="6439" w:type="dxa"/>
            <w:tcMar>
              <w:left w:w="28" w:type="dxa"/>
              <w:right w:w="28" w:type="dxa"/>
            </w:tcMar>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color w:val="000000" w:themeColor="text1"/>
                <w:sz w:val="24"/>
              </w:rPr>
              <w:t>4</w:t>
            </w:r>
            <w:r>
              <w:rPr>
                <w:rFonts w:eastAsiaTheme="minorEastAsia" w:hint="eastAsia"/>
                <w:color w:val="000000" w:themeColor="text1"/>
                <w:sz w:val="24"/>
              </w:rPr>
              <w:t>名依次计分</w:t>
            </w:r>
            <w:r>
              <w:rPr>
                <w:rFonts w:eastAsiaTheme="minorEastAsia"/>
                <w:color w:val="000000" w:themeColor="text1"/>
                <w:sz w:val="24"/>
              </w:rPr>
              <w:t xml:space="preserve"> 4</w:t>
            </w:r>
            <w:r>
              <w:rPr>
                <w:rFonts w:eastAsiaTheme="minorEastAsia" w:hint="eastAsia"/>
                <w:color w:val="000000" w:themeColor="text1"/>
                <w:sz w:val="24"/>
              </w:rPr>
              <w:t>、</w:t>
            </w:r>
            <w:r>
              <w:rPr>
                <w:rFonts w:eastAsiaTheme="minorEastAsia"/>
                <w:color w:val="000000" w:themeColor="text1"/>
                <w:sz w:val="24"/>
              </w:rPr>
              <w:t>3</w:t>
            </w:r>
            <w:r>
              <w:rPr>
                <w:rFonts w:eastAsiaTheme="minorEastAsia" w:hint="eastAsia"/>
                <w:color w:val="000000" w:themeColor="text1"/>
                <w:sz w:val="24"/>
              </w:rPr>
              <w:t>、</w:t>
            </w:r>
            <w:r>
              <w:rPr>
                <w:rFonts w:eastAsiaTheme="minorEastAsia"/>
                <w:color w:val="000000" w:themeColor="text1"/>
                <w:sz w:val="24"/>
              </w:rPr>
              <w:t>2</w:t>
            </w:r>
            <w:r>
              <w:rPr>
                <w:rFonts w:eastAsiaTheme="minorEastAsia" w:hint="eastAsia"/>
                <w:color w:val="000000" w:themeColor="text1"/>
                <w:sz w:val="24"/>
              </w:rPr>
              <w:t>、</w:t>
            </w:r>
            <w:r>
              <w:rPr>
                <w:rFonts w:eastAsiaTheme="minorEastAsia"/>
                <w:color w:val="000000" w:themeColor="text1"/>
                <w:sz w:val="24"/>
              </w:rPr>
              <w:t>1</w:t>
            </w:r>
            <w:r>
              <w:rPr>
                <w:rFonts w:eastAsiaTheme="minorEastAsia" w:hint="eastAsia"/>
                <w:color w:val="000000" w:themeColor="text1"/>
                <w:sz w:val="24"/>
              </w:rPr>
              <w:t>分</w:t>
            </w:r>
          </w:p>
        </w:tc>
      </w:tr>
      <w:tr w:rsidR="0023037E">
        <w:tc>
          <w:tcPr>
            <w:tcW w:w="990" w:type="dxa"/>
            <w:vMerge/>
            <w:vAlign w:val="center"/>
          </w:tcPr>
          <w:p w:rsidR="0023037E" w:rsidRDefault="0023037E">
            <w:pPr>
              <w:widowControl/>
              <w:spacing w:line="360" w:lineRule="auto"/>
              <w:jc w:val="center"/>
              <w:rPr>
                <w:rFonts w:eastAsiaTheme="minorEastAsia"/>
                <w:color w:val="000000" w:themeColor="text1"/>
                <w:sz w:val="24"/>
              </w:rPr>
            </w:pPr>
          </w:p>
        </w:tc>
        <w:tc>
          <w:tcPr>
            <w:tcW w:w="1134"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二等奖</w:t>
            </w:r>
          </w:p>
        </w:tc>
        <w:tc>
          <w:tcPr>
            <w:tcW w:w="6439" w:type="dxa"/>
            <w:tcMar>
              <w:left w:w="28" w:type="dxa"/>
              <w:right w:w="28" w:type="dxa"/>
            </w:tcMar>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color w:val="000000" w:themeColor="text1"/>
                <w:sz w:val="24"/>
              </w:rPr>
              <w:t>3</w:t>
            </w:r>
            <w:r>
              <w:rPr>
                <w:rFonts w:eastAsiaTheme="minorEastAsia" w:hint="eastAsia"/>
                <w:color w:val="000000" w:themeColor="text1"/>
                <w:sz w:val="24"/>
              </w:rPr>
              <w:t>名依次计分：</w:t>
            </w:r>
            <w:r>
              <w:rPr>
                <w:rFonts w:eastAsiaTheme="minorEastAsia"/>
                <w:color w:val="000000" w:themeColor="text1"/>
                <w:sz w:val="24"/>
              </w:rPr>
              <w:t>3</w:t>
            </w:r>
            <w:r>
              <w:rPr>
                <w:rFonts w:eastAsiaTheme="minorEastAsia" w:hint="eastAsia"/>
                <w:color w:val="000000" w:themeColor="text1"/>
                <w:sz w:val="24"/>
              </w:rPr>
              <w:t>、</w:t>
            </w:r>
            <w:r>
              <w:rPr>
                <w:rFonts w:eastAsiaTheme="minorEastAsia"/>
                <w:color w:val="000000" w:themeColor="text1"/>
                <w:sz w:val="24"/>
              </w:rPr>
              <w:t>2</w:t>
            </w:r>
            <w:r>
              <w:rPr>
                <w:rFonts w:eastAsiaTheme="minorEastAsia" w:hint="eastAsia"/>
                <w:color w:val="000000" w:themeColor="text1"/>
                <w:sz w:val="24"/>
              </w:rPr>
              <w:t>、</w:t>
            </w:r>
            <w:r>
              <w:rPr>
                <w:rFonts w:eastAsiaTheme="minorEastAsia"/>
                <w:color w:val="000000" w:themeColor="text1"/>
                <w:sz w:val="24"/>
              </w:rPr>
              <w:t>1</w:t>
            </w:r>
            <w:r>
              <w:rPr>
                <w:rFonts w:eastAsiaTheme="minorEastAsia" w:hint="eastAsia"/>
                <w:color w:val="000000" w:themeColor="text1"/>
                <w:sz w:val="24"/>
              </w:rPr>
              <w:t>分</w:t>
            </w:r>
          </w:p>
        </w:tc>
      </w:tr>
      <w:tr w:rsidR="0023037E">
        <w:tc>
          <w:tcPr>
            <w:tcW w:w="990" w:type="dxa"/>
            <w:vMerge/>
            <w:vAlign w:val="center"/>
          </w:tcPr>
          <w:p w:rsidR="0023037E" w:rsidRDefault="0023037E">
            <w:pPr>
              <w:widowControl/>
              <w:spacing w:line="360" w:lineRule="auto"/>
              <w:jc w:val="center"/>
              <w:rPr>
                <w:rFonts w:eastAsiaTheme="minorEastAsia"/>
                <w:color w:val="000000" w:themeColor="text1"/>
                <w:sz w:val="24"/>
              </w:rPr>
            </w:pPr>
          </w:p>
        </w:tc>
        <w:tc>
          <w:tcPr>
            <w:tcW w:w="1134" w:type="dxa"/>
            <w:vAlign w:val="center"/>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三等奖</w:t>
            </w:r>
          </w:p>
        </w:tc>
        <w:tc>
          <w:tcPr>
            <w:tcW w:w="6439" w:type="dxa"/>
            <w:tcMar>
              <w:left w:w="28" w:type="dxa"/>
              <w:right w:w="28" w:type="dxa"/>
            </w:tcMar>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color w:val="000000" w:themeColor="text1"/>
                <w:sz w:val="24"/>
              </w:rPr>
              <w:t>1</w:t>
            </w:r>
            <w:r>
              <w:rPr>
                <w:rFonts w:eastAsiaTheme="minorEastAsia" w:hint="eastAsia"/>
                <w:color w:val="000000" w:themeColor="text1"/>
                <w:sz w:val="24"/>
              </w:rPr>
              <w:t>名计分：</w:t>
            </w:r>
            <w:r>
              <w:rPr>
                <w:rFonts w:eastAsiaTheme="minorEastAsia"/>
                <w:color w:val="000000" w:themeColor="text1"/>
                <w:sz w:val="24"/>
              </w:rPr>
              <w:t>1</w:t>
            </w:r>
            <w:r>
              <w:rPr>
                <w:rFonts w:eastAsiaTheme="minorEastAsia" w:hint="eastAsia"/>
                <w:color w:val="000000" w:themeColor="text1"/>
                <w:sz w:val="24"/>
              </w:rPr>
              <w:t>分</w:t>
            </w:r>
          </w:p>
        </w:tc>
      </w:tr>
    </w:tbl>
    <w:p w:rsidR="0023037E" w:rsidRDefault="00000000">
      <w:pPr>
        <w:widowControl/>
        <w:spacing w:line="420" w:lineRule="exact"/>
        <w:jc w:val="left"/>
        <w:rPr>
          <w:rFonts w:eastAsiaTheme="minorEastAsia"/>
          <w:color w:val="000000" w:themeColor="text1"/>
          <w:sz w:val="24"/>
        </w:rPr>
      </w:pPr>
      <w:r>
        <w:rPr>
          <w:rFonts w:eastAsiaTheme="minorEastAsia" w:hint="eastAsia"/>
          <w:b/>
          <w:bCs/>
          <w:color w:val="000000" w:themeColor="text1"/>
          <w:sz w:val="24"/>
        </w:rPr>
        <w:t>注：</w:t>
      </w:r>
      <w:r>
        <w:rPr>
          <w:rFonts w:eastAsiaTheme="minorEastAsia"/>
          <w:color w:val="000000" w:themeColor="text1"/>
          <w:sz w:val="24"/>
        </w:rPr>
        <w:fldChar w:fldCharType="begin"/>
      </w:r>
      <w:r>
        <w:rPr>
          <w:rFonts w:eastAsiaTheme="minorEastAsia"/>
          <w:color w:val="000000" w:themeColor="text1"/>
          <w:sz w:val="24"/>
        </w:rPr>
        <w:instrText xml:space="preserve"> = 1 \* GB3 </w:instrText>
      </w:r>
      <w:r>
        <w:rPr>
          <w:rFonts w:eastAsiaTheme="minorEastAsia"/>
          <w:color w:val="000000" w:themeColor="text1"/>
          <w:sz w:val="24"/>
        </w:rPr>
        <w:fldChar w:fldCharType="separate"/>
      </w:r>
      <w:r>
        <w:rPr>
          <w:rFonts w:asciiTheme="minorEastAsia" w:eastAsiaTheme="minorEastAsia" w:hint="eastAsia"/>
          <w:color w:val="000000" w:themeColor="text1"/>
          <w:sz w:val="24"/>
        </w:rPr>
        <w:t>①</w:t>
      </w:r>
      <w:r>
        <w:rPr>
          <w:rFonts w:eastAsiaTheme="minorEastAsia"/>
          <w:color w:val="000000" w:themeColor="text1"/>
          <w:sz w:val="24"/>
        </w:rPr>
        <w:fldChar w:fldCharType="end"/>
      </w:r>
      <w:r>
        <w:rPr>
          <w:rFonts w:eastAsiaTheme="minorEastAsia" w:hint="eastAsia"/>
          <w:color w:val="000000" w:themeColor="text1"/>
          <w:sz w:val="24"/>
        </w:rPr>
        <w:t>国内一级学会奖励按照省部级标准计算，以证书落款单位为准，若落款为高校等具体单位，则按照校级标准计算。</w:t>
      </w:r>
    </w:p>
    <w:p w:rsidR="0023037E" w:rsidRDefault="00000000">
      <w:pPr>
        <w:widowControl/>
        <w:spacing w:line="420" w:lineRule="exact"/>
        <w:jc w:val="left"/>
        <w:rPr>
          <w:rFonts w:eastAsiaTheme="minorEastAsia"/>
          <w:color w:val="000000" w:themeColor="text1"/>
          <w:sz w:val="24"/>
        </w:rPr>
      </w:pPr>
      <w:r>
        <w:rPr>
          <w:rFonts w:eastAsiaTheme="minorEastAsia"/>
          <w:color w:val="000000" w:themeColor="text1"/>
          <w:sz w:val="24"/>
        </w:rPr>
        <w:t xml:space="preserve">    </w:t>
      </w:r>
      <w:r>
        <w:rPr>
          <w:rFonts w:eastAsiaTheme="minorEastAsia"/>
          <w:color w:val="000000" w:themeColor="text1"/>
          <w:sz w:val="24"/>
        </w:rPr>
        <w:fldChar w:fldCharType="begin"/>
      </w:r>
      <w:r>
        <w:rPr>
          <w:rFonts w:eastAsiaTheme="minorEastAsia"/>
          <w:color w:val="000000" w:themeColor="text1"/>
          <w:sz w:val="24"/>
        </w:rPr>
        <w:instrText xml:space="preserve"> = 2 \* GB3 </w:instrText>
      </w:r>
      <w:r>
        <w:rPr>
          <w:rFonts w:eastAsiaTheme="minorEastAsia"/>
          <w:color w:val="000000" w:themeColor="text1"/>
          <w:sz w:val="24"/>
        </w:rPr>
        <w:fldChar w:fldCharType="separate"/>
      </w:r>
      <w:r>
        <w:rPr>
          <w:rFonts w:asciiTheme="minorEastAsia" w:eastAsiaTheme="minorEastAsia" w:hint="eastAsia"/>
          <w:color w:val="000000" w:themeColor="text1"/>
          <w:sz w:val="24"/>
        </w:rPr>
        <w:t>②</w:t>
      </w:r>
      <w:r>
        <w:rPr>
          <w:rFonts w:eastAsiaTheme="minorEastAsia"/>
          <w:color w:val="000000" w:themeColor="text1"/>
          <w:sz w:val="24"/>
        </w:rPr>
        <w:fldChar w:fldCharType="end"/>
      </w:r>
      <w:r>
        <w:rPr>
          <w:rFonts w:eastAsiaTheme="minorEastAsia" w:hint="eastAsia"/>
          <w:color w:val="000000" w:themeColor="text1"/>
          <w:sz w:val="24"/>
        </w:rPr>
        <w:t>国际学术会议奖励按照省部级标准计算。</w:t>
      </w:r>
    </w:p>
    <w:p w:rsidR="0023037E" w:rsidRDefault="00000000">
      <w:pPr>
        <w:widowControl/>
        <w:spacing w:line="420" w:lineRule="exact"/>
        <w:jc w:val="left"/>
        <w:rPr>
          <w:rFonts w:eastAsiaTheme="minorEastAsia"/>
          <w:color w:val="000000" w:themeColor="text1"/>
          <w:sz w:val="24"/>
        </w:rPr>
      </w:pPr>
      <w:r>
        <w:rPr>
          <w:rFonts w:eastAsiaTheme="minorEastAsia"/>
          <w:color w:val="000000" w:themeColor="text1"/>
          <w:sz w:val="24"/>
        </w:rPr>
        <w:t xml:space="preserve">    </w:t>
      </w:r>
      <w:r>
        <w:rPr>
          <w:rFonts w:eastAsiaTheme="minorEastAsia"/>
          <w:color w:val="000000" w:themeColor="text1"/>
          <w:sz w:val="24"/>
        </w:rPr>
        <w:fldChar w:fldCharType="begin"/>
      </w:r>
      <w:r>
        <w:rPr>
          <w:rFonts w:eastAsiaTheme="minorEastAsia"/>
          <w:color w:val="000000" w:themeColor="text1"/>
          <w:sz w:val="24"/>
        </w:rPr>
        <w:instrText xml:space="preserve"> = 3 \* GB3 </w:instrText>
      </w:r>
      <w:r>
        <w:rPr>
          <w:rFonts w:eastAsiaTheme="minorEastAsia"/>
          <w:color w:val="000000" w:themeColor="text1"/>
          <w:sz w:val="24"/>
        </w:rPr>
        <w:fldChar w:fldCharType="separate"/>
      </w:r>
      <w:r>
        <w:rPr>
          <w:rFonts w:asciiTheme="minorEastAsia" w:eastAsiaTheme="minorEastAsia" w:hint="eastAsia"/>
          <w:color w:val="000000" w:themeColor="text1"/>
          <w:sz w:val="24"/>
        </w:rPr>
        <w:t>③</w:t>
      </w:r>
      <w:r>
        <w:rPr>
          <w:rFonts w:eastAsiaTheme="minorEastAsia"/>
          <w:color w:val="000000" w:themeColor="text1"/>
          <w:sz w:val="24"/>
        </w:rPr>
        <w:fldChar w:fldCharType="end"/>
      </w:r>
      <w:r>
        <w:rPr>
          <w:rFonts w:eastAsiaTheme="minorEastAsia" w:hint="eastAsia"/>
          <w:color w:val="000000" w:themeColor="text1"/>
          <w:sz w:val="24"/>
        </w:rPr>
        <w:t>本校及外校博士生论坛奖励按照校级标准计算。</w:t>
      </w:r>
      <w:r>
        <w:rPr>
          <w:rFonts w:eastAsiaTheme="minorEastAsia"/>
          <w:color w:val="000000" w:themeColor="text1"/>
          <w:sz w:val="24"/>
        </w:rPr>
        <w:t xml:space="preserve"> </w:t>
      </w:r>
    </w:p>
    <w:p w:rsidR="0023037E" w:rsidRDefault="00000000">
      <w:pPr>
        <w:widowControl/>
        <w:spacing w:line="420" w:lineRule="exact"/>
        <w:jc w:val="left"/>
        <w:rPr>
          <w:rFonts w:eastAsiaTheme="minorEastAsia"/>
          <w:color w:val="000000" w:themeColor="text1"/>
          <w:sz w:val="24"/>
        </w:rPr>
      </w:pPr>
      <w:r>
        <w:rPr>
          <w:rFonts w:eastAsiaTheme="minorEastAsia"/>
          <w:color w:val="000000" w:themeColor="text1"/>
          <w:sz w:val="24"/>
        </w:rPr>
        <w:t xml:space="preserve">    </w:t>
      </w:r>
      <w:r>
        <w:rPr>
          <w:rFonts w:eastAsiaTheme="minorEastAsia"/>
          <w:color w:val="000000" w:themeColor="text1"/>
          <w:sz w:val="24"/>
        </w:rPr>
        <w:fldChar w:fldCharType="begin"/>
      </w:r>
      <w:r>
        <w:rPr>
          <w:rFonts w:eastAsiaTheme="minorEastAsia"/>
          <w:color w:val="000000" w:themeColor="text1"/>
          <w:sz w:val="24"/>
        </w:rPr>
        <w:instrText xml:space="preserve"> = 4 \* GB3 \* MERGEFORMAT </w:instrText>
      </w:r>
      <w:r>
        <w:rPr>
          <w:rFonts w:eastAsiaTheme="minorEastAsia"/>
          <w:color w:val="000000" w:themeColor="text1"/>
          <w:sz w:val="24"/>
        </w:rPr>
        <w:fldChar w:fldCharType="separate"/>
      </w:r>
      <w:r>
        <w:rPr>
          <w:rFonts w:asciiTheme="minorEastAsia" w:eastAsiaTheme="minorEastAsia" w:hint="eastAsia"/>
          <w:color w:val="000000" w:themeColor="text1"/>
          <w:sz w:val="24"/>
        </w:rPr>
        <w:t>④</w:t>
      </w:r>
      <w:r>
        <w:rPr>
          <w:rFonts w:eastAsiaTheme="minorEastAsia"/>
          <w:color w:val="000000" w:themeColor="text1"/>
          <w:sz w:val="24"/>
        </w:rPr>
        <w:fldChar w:fldCharType="end"/>
      </w:r>
      <w:r>
        <w:rPr>
          <w:rFonts w:eastAsiaTheme="minorEastAsia"/>
          <w:color w:val="000000" w:themeColor="text1"/>
          <w:sz w:val="24"/>
        </w:rPr>
        <w:t>“</w:t>
      </w:r>
      <w:r>
        <w:rPr>
          <w:rFonts w:eastAsiaTheme="minorEastAsia" w:hint="eastAsia"/>
          <w:color w:val="000000" w:themeColor="text1"/>
          <w:sz w:val="24"/>
        </w:rPr>
        <w:t>清华农村研究博士论文奖学金</w:t>
      </w:r>
      <w:r>
        <w:rPr>
          <w:rFonts w:eastAsiaTheme="minorEastAsia"/>
          <w:color w:val="000000" w:themeColor="text1"/>
          <w:sz w:val="24"/>
        </w:rPr>
        <w:t>”</w:t>
      </w:r>
      <w:r>
        <w:rPr>
          <w:rFonts w:eastAsiaTheme="minorEastAsia" w:hint="eastAsia"/>
          <w:color w:val="000000" w:themeColor="text1"/>
          <w:sz w:val="24"/>
        </w:rPr>
        <w:t>按照</w:t>
      </w:r>
      <w:r>
        <w:rPr>
          <w:rFonts w:eastAsiaTheme="minorEastAsia"/>
          <w:color w:val="000000" w:themeColor="text1"/>
          <w:sz w:val="24"/>
        </w:rPr>
        <w:t>6</w:t>
      </w:r>
      <w:r>
        <w:rPr>
          <w:rFonts w:eastAsiaTheme="minorEastAsia" w:hint="eastAsia"/>
          <w:color w:val="000000" w:themeColor="text1"/>
          <w:sz w:val="24"/>
        </w:rPr>
        <w:t>分计算；</w:t>
      </w:r>
      <w:r>
        <w:rPr>
          <w:rFonts w:eastAsiaTheme="minorEastAsia"/>
          <w:color w:val="000000" w:themeColor="text1"/>
          <w:sz w:val="24"/>
        </w:rPr>
        <w:t>“</w:t>
      </w:r>
      <w:r>
        <w:rPr>
          <w:rFonts w:eastAsiaTheme="minorEastAsia" w:hint="eastAsia"/>
          <w:color w:val="000000" w:themeColor="text1"/>
          <w:sz w:val="24"/>
        </w:rPr>
        <w:t>中国农村发展研究奖</w:t>
      </w:r>
      <w:r>
        <w:rPr>
          <w:rFonts w:eastAsiaTheme="minorEastAsia"/>
          <w:color w:val="000000" w:themeColor="text1"/>
          <w:sz w:val="24"/>
        </w:rPr>
        <w:t>”</w:t>
      </w:r>
      <w:r>
        <w:rPr>
          <w:rFonts w:eastAsiaTheme="minorEastAsia" w:hint="eastAsia"/>
          <w:color w:val="000000" w:themeColor="text1"/>
          <w:sz w:val="24"/>
        </w:rPr>
        <w:t>按照国家级一等奖计算。</w:t>
      </w:r>
    </w:p>
    <w:p w:rsidR="0023037E" w:rsidRDefault="00000000">
      <w:pPr>
        <w:widowControl/>
        <w:spacing w:line="420" w:lineRule="exact"/>
        <w:jc w:val="left"/>
        <w:rPr>
          <w:rFonts w:eastAsiaTheme="minorEastAsia"/>
          <w:color w:val="000000" w:themeColor="text1"/>
          <w:sz w:val="24"/>
        </w:rPr>
      </w:pPr>
      <w:r>
        <w:rPr>
          <w:rFonts w:eastAsiaTheme="minorEastAsia"/>
          <w:color w:val="000000" w:themeColor="text1"/>
          <w:sz w:val="24"/>
        </w:rPr>
        <w:t xml:space="preserve">    </w:t>
      </w:r>
      <w:r>
        <w:rPr>
          <w:rFonts w:asciiTheme="minorEastAsia" w:eastAsiaTheme="minorEastAsia" w:hint="eastAsia"/>
          <w:color w:val="000000" w:themeColor="text1"/>
          <w:sz w:val="24"/>
        </w:rPr>
        <w:t>⑤</w:t>
      </w:r>
      <w:r>
        <w:rPr>
          <w:rFonts w:eastAsiaTheme="minorEastAsia" w:hint="eastAsia"/>
          <w:color w:val="000000" w:themeColor="text1"/>
          <w:sz w:val="24"/>
        </w:rPr>
        <w:t>未设置奖励等级，仅设优秀奖等奖励的，按照该奖励级别中三等奖设置标准计算。</w:t>
      </w:r>
    </w:p>
    <w:p w:rsidR="0023037E" w:rsidRDefault="00000000">
      <w:pPr>
        <w:widowControl/>
        <w:spacing w:line="420" w:lineRule="exact"/>
        <w:ind w:firstLineChars="200" w:firstLine="480"/>
        <w:jc w:val="left"/>
        <w:rPr>
          <w:rFonts w:eastAsiaTheme="minorEastAsia"/>
          <w:color w:val="000000" w:themeColor="text1"/>
          <w:sz w:val="24"/>
        </w:rPr>
      </w:pPr>
      <w:r>
        <w:rPr>
          <w:rFonts w:eastAsiaTheme="minorEastAsia"/>
          <w:color w:val="000000" w:themeColor="text1"/>
          <w:sz w:val="24"/>
        </w:rPr>
        <w:t>3.</w:t>
      </w:r>
      <w:r>
        <w:rPr>
          <w:rFonts w:eastAsiaTheme="minorEastAsia" w:hint="eastAsia"/>
          <w:color w:val="000000" w:themeColor="text1"/>
          <w:sz w:val="24"/>
        </w:rPr>
        <w:t>出版（参编）专著或教材</w:t>
      </w:r>
    </w:p>
    <w:tbl>
      <w:tblPr>
        <w:tblW w:w="8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0"/>
        <w:gridCol w:w="5938"/>
      </w:tblGrid>
      <w:tr w:rsidR="0023037E">
        <w:trPr>
          <w:trHeight w:val="450"/>
          <w:jc w:val="center"/>
        </w:trPr>
        <w:tc>
          <w:tcPr>
            <w:tcW w:w="2460" w:type="dxa"/>
          </w:tcPr>
          <w:p w:rsidR="0023037E" w:rsidRDefault="00000000">
            <w:pPr>
              <w:spacing w:line="360" w:lineRule="exact"/>
              <w:jc w:val="center"/>
              <w:rPr>
                <w:rFonts w:eastAsiaTheme="minorEastAsia"/>
                <w:b/>
                <w:color w:val="000000" w:themeColor="text1"/>
                <w:sz w:val="24"/>
              </w:rPr>
            </w:pPr>
            <w:r>
              <w:rPr>
                <w:rFonts w:eastAsiaTheme="minorEastAsia" w:hint="eastAsia"/>
                <w:b/>
                <w:color w:val="000000" w:themeColor="text1"/>
                <w:sz w:val="24"/>
              </w:rPr>
              <w:t>奖励类别</w:t>
            </w:r>
          </w:p>
        </w:tc>
        <w:tc>
          <w:tcPr>
            <w:tcW w:w="5938" w:type="dxa"/>
          </w:tcPr>
          <w:p w:rsidR="0023037E" w:rsidRDefault="00000000">
            <w:pPr>
              <w:spacing w:line="360" w:lineRule="exact"/>
              <w:jc w:val="center"/>
              <w:rPr>
                <w:rFonts w:eastAsiaTheme="minorEastAsia"/>
                <w:b/>
                <w:color w:val="000000" w:themeColor="text1"/>
                <w:sz w:val="24"/>
              </w:rPr>
            </w:pPr>
            <w:r>
              <w:rPr>
                <w:rFonts w:eastAsiaTheme="minorEastAsia" w:hint="eastAsia"/>
                <w:b/>
                <w:color w:val="000000" w:themeColor="text1"/>
                <w:sz w:val="24"/>
              </w:rPr>
              <w:t>评分标准</w:t>
            </w:r>
          </w:p>
        </w:tc>
      </w:tr>
      <w:tr w:rsidR="0023037E">
        <w:trPr>
          <w:jc w:val="center"/>
        </w:trPr>
        <w:tc>
          <w:tcPr>
            <w:tcW w:w="2460"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出版（参编）专著</w:t>
            </w:r>
          </w:p>
        </w:tc>
        <w:tc>
          <w:tcPr>
            <w:tcW w:w="5938"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2</w:t>
            </w:r>
            <w:r>
              <w:rPr>
                <w:rFonts w:eastAsiaTheme="minorEastAsia" w:hint="eastAsia"/>
                <w:color w:val="000000" w:themeColor="text1"/>
                <w:sz w:val="24"/>
              </w:rPr>
              <w:t>名依次计分：</w:t>
            </w:r>
            <w:r>
              <w:rPr>
                <w:rFonts w:eastAsiaTheme="minorEastAsia" w:hint="eastAsia"/>
                <w:color w:val="000000" w:themeColor="text1"/>
                <w:sz w:val="24"/>
              </w:rPr>
              <w:t>10</w:t>
            </w:r>
            <w:r>
              <w:rPr>
                <w:rFonts w:eastAsiaTheme="minorEastAsia" w:hint="eastAsia"/>
                <w:color w:val="000000" w:themeColor="text1"/>
                <w:sz w:val="24"/>
              </w:rPr>
              <w:t>、</w:t>
            </w:r>
            <w:r>
              <w:rPr>
                <w:rFonts w:eastAsiaTheme="minorEastAsia" w:hint="eastAsia"/>
                <w:color w:val="000000" w:themeColor="text1"/>
                <w:sz w:val="24"/>
              </w:rPr>
              <w:t>5</w:t>
            </w:r>
            <w:r>
              <w:rPr>
                <w:rFonts w:eastAsiaTheme="minorEastAsia" w:hint="eastAsia"/>
                <w:color w:val="000000" w:themeColor="text1"/>
                <w:sz w:val="24"/>
              </w:rPr>
              <w:t>分；其他</w:t>
            </w:r>
            <w:r>
              <w:rPr>
                <w:rFonts w:eastAsiaTheme="minorEastAsia" w:hint="eastAsia"/>
                <w:color w:val="000000" w:themeColor="text1"/>
                <w:sz w:val="24"/>
              </w:rPr>
              <w:t>2</w:t>
            </w:r>
            <w:r>
              <w:rPr>
                <w:rFonts w:eastAsiaTheme="minorEastAsia" w:hint="eastAsia"/>
                <w:color w:val="000000" w:themeColor="text1"/>
                <w:sz w:val="24"/>
              </w:rPr>
              <w:t>分。</w:t>
            </w:r>
          </w:p>
        </w:tc>
      </w:tr>
      <w:tr w:rsidR="0023037E">
        <w:trPr>
          <w:jc w:val="center"/>
        </w:trPr>
        <w:tc>
          <w:tcPr>
            <w:tcW w:w="2460"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出版（参编）教材</w:t>
            </w:r>
          </w:p>
        </w:tc>
        <w:tc>
          <w:tcPr>
            <w:tcW w:w="5938"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2</w:t>
            </w:r>
            <w:r>
              <w:rPr>
                <w:rFonts w:eastAsiaTheme="minorEastAsia" w:hint="eastAsia"/>
                <w:color w:val="000000" w:themeColor="text1"/>
                <w:sz w:val="24"/>
              </w:rPr>
              <w:t>名依次计分：</w:t>
            </w:r>
            <w:r>
              <w:rPr>
                <w:rFonts w:eastAsiaTheme="minorEastAsia" w:hint="eastAsia"/>
                <w:color w:val="000000" w:themeColor="text1"/>
                <w:sz w:val="24"/>
              </w:rPr>
              <w:t>6</w:t>
            </w:r>
            <w:r>
              <w:rPr>
                <w:rFonts w:eastAsiaTheme="minorEastAsia" w:hint="eastAsia"/>
                <w:color w:val="000000" w:themeColor="text1"/>
                <w:sz w:val="24"/>
              </w:rPr>
              <w:t>、</w:t>
            </w:r>
            <w:r>
              <w:rPr>
                <w:rFonts w:eastAsiaTheme="minorEastAsia" w:hint="eastAsia"/>
                <w:color w:val="000000" w:themeColor="text1"/>
                <w:sz w:val="24"/>
              </w:rPr>
              <w:t>3</w:t>
            </w:r>
            <w:r>
              <w:rPr>
                <w:rFonts w:eastAsiaTheme="minorEastAsia" w:hint="eastAsia"/>
                <w:color w:val="000000" w:themeColor="text1"/>
                <w:sz w:val="24"/>
              </w:rPr>
              <w:t>分；其他</w:t>
            </w:r>
            <w:r>
              <w:rPr>
                <w:rFonts w:eastAsiaTheme="minorEastAsia" w:hint="eastAsia"/>
                <w:color w:val="000000" w:themeColor="text1"/>
                <w:sz w:val="24"/>
              </w:rPr>
              <w:t>1</w:t>
            </w:r>
            <w:r>
              <w:rPr>
                <w:rFonts w:eastAsiaTheme="minorEastAsia" w:hint="eastAsia"/>
                <w:color w:val="000000" w:themeColor="text1"/>
                <w:sz w:val="24"/>
              </w:rPr>
              <w:t>分。</w:t>
            </w:r>
          </w:p>
        </w:tc>
      </w:tr>
    </w:tbl>
    <w:p w:rsidR="0023037E" w:rsidRDefault="00000000">
      <w:pPr>
        <w:widowControl/>
        <w:spacing w:line="420" w:lineRule="exact"/>
        <w:jc w:val="left"/>
        <w:rPr>
          <w:rFonts w:eastAsiaTheme="minorEastAsia"/>
          <w:color w:val="000000" w:themeColor="text1"/>
          <w:sz w:val="24"/>
        </w:rPr>
      </w:pPr>
      <w:r>
        <w:rPr>
          <w:rFonts w:eastAsiaTheme="minorEastAsia" w:hint="eastAsia"/>
          <w:b/>
          <w:bCs/>
          <w:color w:val="000000" w:themeColor="text1"/>
          <w:sz w:val="24"/>
        </w:rPr>
        <w:t>注</w:t>
      </w:r>
      <w:r>
        <w:rPr>
          <w:rFonts w:eastAsiaTheme="minorEastAsia" w:hint="eastAsia"/>
          <w:color w:val="000000" w:themeColor="text1"/>
          <w:sz w:val="24"/>
        </w:rPr>
        <w:t>：著作或教材必须公开出版，以署名完成章节为准，只参与文字及资料整理工作不计入加分项。</w:t>
      </w:r>
    </w:p>
    <w:p w:rsidR="0023037E" w:rsidRDefault="00000000">
      <w:pPr>
        <w:widowControl/>
        <w:spacing w:line="420" w:lineRule="exact"/>
        <w:ind w:firstLineChars="200" w:firstLine="480"/>
        <w:jc w:val="left"/>
        <w:rPr>
          <w:rFonts w:eastAsiaTheme="minorEastAsia"/>
          <w:color w:val="000000" w:themeColor="text1"/>
          <w:sz w:val="24"/>
        </w:rPr>
      </w:pPr>
      <w:r>
        <w:rPr>
          <w:rFonts w:eastAsiaTheme="minorEastAsia"/>
          <w:color w:val="000000" w:themeColor="text1"/>
          <w:sz w:val="24"/>
        </w:rPr>
        <w:lastRenderedPageBreak/>
        <w:t>4.</w:t>
      </w:r>
      <w:r>
        <w:rPr>
          <w:rFonts w:eastAsiaTheme="minorEastAsia" w:hint="eastAsia"/>
          <w:color w:val="000000" w:themeColor="text1"/>
          <w:sz w:val="24"/>
        </w:rPr>
        <w:t>各类竞赛</w:t>
      </w:r>
    </w:p>
    <w:p w:rsidR="0023037E" w:rsidRDefault="00000000">
      <w:pPr>
        <w:widowControl/>
        <w:spacing w:line="420" w:lineRule="exact"/>
        <w:ind w:firstLineChars="200" w:firstLine="480"/>
        <w:jc w:val="left"/>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1</w:t>
      </w:r>
      <w:r>
        <w:rPr>
          <w:rFonts w:eastAsiaTheme="minorEastAsia" w:hint="eastAsia"/>
          <w:color w:val="000000" w:themeColor="text1"/>
          <w:sz w:val="24"/>
        </w:rPr>
        <w:t>）科技竞赛</w:t>
      </w:r>
    </w:p>
    <w:tbl>
      <w:tblPr>
        <w:tblW w:w="867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991"/>
        <w:gridCol w:w="6644"/>
      </w:tblGrid>
      <w:tr w:rsidR="0023037E">
        <w:trPr>
          <w:trHeight w:hRule="exact" w:val="454"/>
        </w:trPr>
        <w:tc>
          <w:tcPr>
            <w:tcW w:w="2026" w:type="dxa"/>
            <w:gridSpan w:val="2"/>
          </w:tcPr>
          <w:p w:rsidR="0023037E" w:rsidRDefault="00000000">
            <w:pPr>
              <w:spacing w:line="360" w:lineRule="exact"/>
              <w:jc w:val="center"/>
              <w:rPr>
                <w:rFonts w:eastAsiaTheme="minorEastAsia"/>
                <w:b/>
                <w:color w:val="000000" w:themeColor="text1"/>
                <w:sz w:val="24"/>
              </w:rPr>
            </w:pPr>
            <w:r>
              <w:rPr>
                <w:rFonts w:eastAsiaTheme="minorEastAsia" w:hint="eastAsia"/>
                <w:b/>
                <w:color w:val="000000" w:themeColor="text1"/>
                <w:sz w:val="24"/>
              </w:rPr>
              <w:t>奖励级别</w:t>
            </w:r>
          </w:p>
        </w:tc>
        <w:tc>
          <w:tcPr>
            <w:tcW w:w="6644" w:type="dxa"/>
          </w:tcPr>
          <w:p w:rsidR="0023037E" w:rsidRDefault="00000000">
            <w:pPr>
              <w:spacing w:line="360" w:lineRule="exact"/>
              <w:jc w:val="center"/>
              <w:rPr>
                <w:rFonts w:eastAsiaTheme="minorEastAsia"/>
                <w:b/>
                <w:color w:val="000000" w:themeColor="text1"/>
                <w:sz w:val="24"/>
              </w:rPr>
            </w:pPr>
            <w:r>
              <w:rPr>
                <w:rFonts w:eastAsiaTheme="minorEastAsia" w:hint="eastAsia"/>
                <w:b/>
                <w:color w:val="000000" w:themeColor="text1"/>
                <w:sz w:val="24"/>
              </w:rPr>
              <w:t>评分标准</w:t>
            </w:r>
          </w:p>
        </w:tc>
      </w:tr>
      <w:tr w:rsidR="0023037E">
        <w:trPr>
          <w:trHeight w:hRule="exact" w:val="454"/>
        </w:trPr>
        <w:tc>
          <w:tcPr>
            <w:tcW w:w="1035" w:type="dxa"/>
            <w:vMerge w:val="restart"/>
            <w:vAlign w:val="center"/>
          </w:tcPr>
          <w:p w:rsidR="0023037E" w:rsidRDefault="00000000">
            <w:pPr>
              <w:widowControl/>
              <w:spacing w:line="360" w:lineRule="auto"/>
              <w:jc w:val="center"/>
              <w:rPr>
                <w:rFonts w:eastAsiaTheme="minorEastAsia"/>
                <w:color w:val="000000" w:themeColor="text1"/>
                <w:sz w:val="24"/>
              </w:rPr>
            </w:pPr>
            <w:r>
              <w:rPr>
                <w:rFonts w:eastAsiaTheme="minorEastAsia" w:hint="eastAsia"/>
                <w:color w:val="000000" w:themeColor="text1"/>
                <w:sz w:val="24"/>
              </w:rPr>
              <w:t>国家级</w:t>
            </w:r>
          </w:p>
        </w:tc>
        <w:tc>
          <w:tcPr>
            <w:tcW w:w="991"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特等奖</w:t>
            </w:r>
          </w:p>
        </w:tc>
        <w:tc>
          <w:tcPr>
            <w:tcW w:w="6644"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10</w:t>
            </w:r>
            <w:r>
              <w:rPr>
                <w:rFonts w:eastAsiaTheme="minorEastAsia" w:hint="eastAsia"/>
                <w:color w:val="000000" w:themeColor="text1"/>
                <w:sz w:val="24"/>
              </w:rPr>
              <w:t>名依次计分：</w:t>
            </w:r>
            <w:r>
              <w:rPr>
                <w:rFonts w:eastAsiaTheme="minorEastAsia" w:hint="eastAsia"/>
                <w:color w:val="000000" w:themeColor="text1"/>
                <w:sz w:val="24"/>
              </w:rPr>
              <w:t>20</w:t>
            </w:r>
            <w:r>
              <w:rPr>
                <w:rFonts w:eastAsiaTheme="minorEastAsia" w:hint="eastAsia"/>
                <w:color w:val="000000" w:themeColor="text1"/>
                <w:sz w:val="24"/>
              </w:rPr>
              <w:t>、</w:t>
            </w:r>
            <w:r>
              <w:rPr>
                <w:rFonts w:eastAsiaTheme="minorEastAsia" w:hint="eastAsia"/>
                <w:color w:val="000000" w:themeColor="text1"/>
                <w:sz w:val="24"/>
              </w:rPr>
              <w:t>18</w:t>
            </w:r>
            <w:r>
              <w:rPr>
                <w:rFonts w:eastAsiaTheme="minorEastAsia" w:hint="eastAsia"/>
                <w:color w:val="000000" w:themeColor="text1"/>
                <w:sz w:val="24"/>
              </w:rPr>
              <w:t>、</w:t>
            </w:r>
            <w:r>
              <w:rPr>
                <w:rFonts w:eastAsiaTheme="minorEastAsia" w:hint="eastAsia"/>
                <w:color w:val="000000" w:themeColor="text1"/>
                <w:sz w:val="24"/>
              </w:rPr>
              <w:t>16</w:t>
            </w:r>
            <w:r>
              <w:rPr>
                <w:rFonts w:eastAsiaTheme="minorEastAsia" w:hint="eastAsia"/>
                <w:color w:val="000000" w:themeColor="text1"/>
                <w:sz w:val="24"/>
              </w:rPr>
              <w:t>、</w:t>
            </w:r>
            <w:r>
              <w:rPr>
                <w:rFonts w:eastAsiaTheme="minorEastAsia" w:hint="eastAsia"/>
                <w:color w:val="000000" w:themeColor="text1"/>
                <w:sz w:val="24"/>
              </w:rPr>
              <w:t>14</w:t>
            </w:r>
            <w:r>
              <w:rPr>
                <w:rFonts w:eastAsiaTheme="minorEastAsia" w:hint="eastAsia"/>
                <w:color w:val="000000" w:themeColor="text1"/>
                <w:sz w:val="24"/>
              </w:rPr>
              <w:t>、</w:t>
            </w:r>
            <w:r>
              <w:rPr>
                <w:rFonts w:eastAsiaTheme="minorEastAsia" w:hint="eastAsia"/>
                <w:color w:val="000000" w:themeColor="text1"/>
                <w:sz w:val="24"/>
              </w:rPr>
              <w:t>12</w:t>
            </w:r>
            <w:r>
              <w:rPr>
                <w:rFonts w:eastAsiaTheme="minorEastAsia" w:hint="eastAsia"/>
                <w:color w:val="000000" w:themeColor="text1"/>
                <w:sz w:val="24"/>
              </w:rPr>
              <w:t>、</w:t>
            </w:r>
            <w:r>
              <w:rPr>
                <w:rFonts w:eastAsiaTheme="minorEastAsia" w:hint="eastAsia"/>
                <w:color w:val="000000" w:themeColor="text1"/>
                <w:sz w:val="24"/>
              </w:rPr>
              <w:t>10</w:t>
            </w:r>
            <w:r>
              <w:rPr>
                <w:rFonts w:eastAsiaTheme="minorEastAsia" w:hint="eastAsia"/>
                <w:color w:val="000000" w:themeColor="text1"/>
                <w:sz w:val="24"/>
              </w:rPr>
              <w:t>、</w:t>
            </w:r>
            <w:r>
              <w:rPr>
                <w:rFonts w:eastAsiaTheme="minorEastAsia" w:hint="eastAsia"/>
                <w:color w:val="000000" w:themeColor="text1"/>
                <w:sz w:val="24"/>
              </w:rPr>
              <w:t>8</w:t>
            </w:r>
            <w:r>
              <w:rPr>
                <w:rFonts w:eastAsiaTheme="minorEastAsia" w:hint="eastAsia"/>
                <w:color w:val="000000" w:themeColor="text1"/>
                <w:sz w:val="24"/>
              </w:rPr>
              <w:t>、</w:t>
            </w:r>
            <w:r>
              <w:rPr>
                <w:rFonts w:eastAsiaTheme="minorEastAsia" w:hint="eastAsia"/>
                <w:color w:val="000000" w:themeColor="text1"/>
                <w:sz w:val="24"/>
              </w:rPr>
              <w:t>6</w:t>
            </w:r>
            <w:r>
              <w:rPr>
                <w:rFonts w:eastAsiaTheme="minorEastAsia" w:hint="eastAsia"/>
                <w:color w:val="000000" w:themeColor="text1"/>
                <w:sz w:val="24"/>
              </w:rPr>
              <w:t>、</w:t>
            </w:r>
            <w:r>
              <w:rPr>
                <w:rFonts w:eastAsiaTheme="minorEastAsia" w:hint="eastAsia"/>
                <w:color w:val="000000" w:themeColor="text1"/>
                <w:sz w:val="24"/>
              </w:rPr>
              <w:t>4</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分</w:t>
            </w:r>
          </w:p>
        </w:tc>
      </w:tr>
      <w:tr w:rsidR="0023037E">
        <w:trPr>
          <w:trHeight w:hRule="exact" w:val="454"/>
        </w:trPr>
        <w:tc>
          <w:tcPr>
            <w:tcW w:w="1035" w:type="dxa"/>
            <w:vMerge/>
          </w:tcPr>
          <w:p w:rsidR="0023037E" w:rsidRDefault="0023037E">
            <w:pPr>
              <w:widowControl/>
              <w:spacing w:line="360" w:lineRule="auto"/>
              <w:jc w:val="center"/>
              <w:rPr>
                <w:rFonts w:eastAsiaTheme="minorEastAsia"/>
                <w:color w:val="000000" w:themeColor="text1"/>
                <w:sz w:val="24"/>
              </w:rPr>
            </w:pPr>
          </w:p>
        </w:tc>
        <w:tc>
          <w:tcPr>
            <w:tcW w:w="991"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一等奖</w:t>
            </w:r>
          </w:p>
        </w:tc>
        <w:tc>
          <w:tcPr>
            <w:tcW w:w="6644"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8</w:t>
            </w:r>
            <w:r>
              <w:rPr>
                <w:rFonts w:eastAsiaTheme="minorEastAsia" w:hint="eastAsia"/>
                <w:color w:val="000000" w:themeColor="text1"/>
                <w:sz w:val="24"/>
              </w:rPr>
              <w:t>名依次计分：</w:t>
            </w:r>
            <w:r>
              <w:rPr>
                <w:rFonts w:eastAsiaTheme="minorEastAsia" w:hint="eastAsia"/>
                <w:color w:val="000000" w:themeColor="text1"/>
                <w:sz w:val="24"/>
              </w:rPr>
              <w:t>16</w:t>
            </w:r>
            <w:r>
              <w:rPr>
                <w:rFonts w:eastAsiaTheme="minorEastAsia" w:hint="eastAsia"/>
                <w:color w:val="000000" w:themeColor="text1"/>
                <w:sz w:val="24"/>
              </w:rPr>
              <w:t>、</w:t>
            </w:r>
            <w:r>
              <w:rPr>
                <w:rFonts w:eastAsiaTheme="minorEastAsia" w:hint="eastAsia"/>
                <w:color w:val="000000" w:themeColor="text1"/>
                <w:sz w:val="24"/>
              </w:rPr>
              <w:t>14</w:t>
            </w:r>
            <w:r>
              <w:rPr>
                <w:rFonts w:eastAsiaTheme="minorEastAsia" w:hint="eastAsia"/>
                <w:color w:val="000000" w:themeColor="text1"/>
                <w:sz w:val="24"/>
              </w:rPr>
              <w:t>、</w:t>
            </w:r>
            <w:r>
              <w:rPr>
                <w:rFonts w:eastAsiaTheme="minorEastAsia" w:hint="eastAsia"/>
                <w:color w:val="000000" w:themeColor="text1"/>
                <w:sz w:val="24"/>
              </w:rPr>
              <w:t>12</w:t>
            </w:r>
            <w:r>
              <w:rPr>
                <w:rFonts w:eastAsiaTheme="minorEastAsia" w:hint="eastAsia"/>
                <w:color w:val="000000" w:themeColor="text1"/>
                <w:sz w:val="24"/>
              </w:rPr>
              <w:t>、</w:t>
            </w:r>
            <w:r>
              <w:rPr>
                <w:rFonts w:eastAsiaTheme="minorEastAsia" w:hint="eastAsia"/>
                <w:color w:val="000000" w:themeColor="text1"/>
                <w:sz w:val="24"/>
              </w:rPr>
              <w:t>10</w:t>
            </w:r>
            <w:r>
              <w:rPr>
                <w:rFonts w:eastAsiaTheme="minorEastAsia" w:hint="eastAsia"/>
                <w:color w:val="000000" w:themeColor="text1"/>
                <w:sz w:val="24"/>
              </w:rPr>
              <w:t>、</w:t>
            </w:r>
            <w:r>
              <w:rPr>
                <w:rFonts w:eastAsiaTheme="minorEastAsia" w:hint="eastAsia"/>
                <w:color w:val="000000" w:themeColor="text1"/>
                <w:sz w:val="24"/>
              </w:rPr>
              <w:t>8</w:t>
            </w:r>
            <w:r>
              <w:rPr>
                <w:rFonts w:eastAsiaTheme="minorEastAsia" w:hint="eastAsia"/>
                <w:color w:val="000000" w:themeColor="text1"/>
                <w:sz w:val="24"/>
              </w:rPr>
              <w:t>、</w:t>
            </w:r>
            <w:r>
              <w:rPr>
                <w:rFonts w:eastAsiaTheme="minorEastAsia" w:hint="eastAsia"/>
                <w:color w:val="000000" w:themeColor="text1"/>
                <w:sz w:val="24"/>
              </w:rPr>
              <w:t>6</w:t>
            </w:r>
            <w:r>
              <w:rPr>
                <w:rFonts w:eastAsiaTheme="minorEastAsia" w:hint="eastAsia"/>
                <w:color w:val="000000" w:themeColor="text1"/>
                <w:sz w:val="24"/>
              </w:rPr>
              <w:t>、</w:t>
            </w:r>
            <w:r>
              <w:rPr>
                <w:rFonts w:eastAsiaTheme="minorEastAsia" w:hint="eastAsia"/>
                <w:color w:val="000000" w:themeColor="text1"/>
                <w:sz w:val="24"/>
              </w:rPr>
              <w:t>4</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分</w:t>
            </w:r>
          </w:p>
        </w:tc>
      </w:tr>
      <w:tr w:rsidR="0023037E">
        <w:trPr>
          <w:trHeight w:hRule="exact" w:val="454"/>
        </w:trPr>
        <w:tc>
          <w:tcPr>
            <w:tcW w:w="1035" w:type="dxa"/>
            <w:vMerge/>
          </w:tcPr>
          <w:p w:rsidR="0023037E" w:rsidRDefault="0023037E">
            <w:pPr>
              <w:widowControl/>
              <w:spacing w:line="360" w:lineRule="auto"/>
              <w:jc w:val="center"/>
              <w:rPr>
                <w:rFonts w:eastAsiaTheme="minorEastAsia"/>
                <w:color w:val="000000" w:themeColor="text1"/>
                <w:sz w:val="24"/>
              </w:rPr>
            </w:pPr>
          </w:p>
        </w:tc>
        <w:tc>
          <w:tcPr>
            <w:tcW w:w="991"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二等奖</w:t>
            </w:r>
          </w:p>
        </w:tc>
        <w:tc>
          <w:tcPr>
            <w:tcW w:w="6644"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6</w:t>
            </w:r>
            <w:r>
              <w:rPr>
                <w:rFonts w:eastAsiaTheme="minorEastAsia" w:hint="eastAsia"/>
                <w:color w:val="000000" w:themeColor="text1"/>
                <w:sz w:val="24"/>
              </w:rPr>
              <w:t>名依次计分：</w:t>
            </w:r>
            <w:r>
              <w:rPr>
                <w:rFonts w:eastAsiaTheme="minorEastAsia" w:hint="eastAsia"/>
                <w:color w:val="000000" w:themeColor="text1"/>
                <w:sz w:val="24"/>
              </w:rPr>
              <w:t>12</w:t>
            </w:r>
            <w:r>
              <w:rPr>
                <w:rFonts w:eastAsiaTheme="minorEastAsia" w:hint="eastAsia"/>
                <w:color w:val="000000" w:themeColor="text1"/>
                <w:sz w:val="24"/>
              </w:rPr>
              <w:t>、</w:t>
            </w:r>
            <w:r>
              <w:rPr>
                <w:rFonts w:eastAsiaTheme="minorEastAsia" w:hint="eastAsia"/>
                <w:color w:val="000000" w:themeColor="text1"/>
                <w:sz w:val="24"/>
              </w:rPr>
              <w:t>10</w:t>
            </w:r>
            <w:r>
              <w:rPr>
                <w:rFonts w:eastAsiaTheme="minorEastAsia" w:hint="eastAsia"/>
                <w:color w:val="000000" w:themeColor="text1"/>
                <w:sz w:val="24"/>
              </w:rPr>
              <w:t>、</w:t>
            </w:r>
            <w:r>
              <w:rPr>
                <w:rFonts w:eastAsiaTheme="minorEastAsia" w:hint="eastAsia"/>
                <w:color w:val="000000" w:themeColor="text1"/>
                <w:sz w:val="24"/>
              </w:rPr>
              <w:t>8</w:t>
            </w:r>
            <w:r>
              <w:rPr>
                <w:rFonts w:eastAsiaTheme="minorEastAsia" w:hint="eastAsia"/>
                <w:color w:val="000000" w:themeColor="text1"/>
                <w:sz w:val="24"/>
              </w:rPr>
              <w:t>、</w:t>
            </w:r>
            <w:r>
              <w:rPr>
                <w:rFonts w:eastAsiaTheme="minorEastAsia" w:hint="eastAsia"/>
                <w:color w:val="000000" w:themeColor="text1"/>
                <w:sz w:val="24"/>
              </w:rPr>
              <w:t>6</w:t>
            </w:r>
            <w:r>
              <w:rPr>
                <w:rFonts w:eastAsiaTheme="minorEastAsia" w:hint="eastAsia"/>
                <w:color w:val="000000" w:themeColor="text1"/>
                <w:sz w:val="24"/>
              </w:rPr>
              <w:t>、</w:t>
            </w:r>
            <w:r>
              <w:rPr>
                <w:rFonts w:eastAsiaTheme="minorEastAsia" w:hint="eastAsia"/>
                <w:color w:val="000000" w:themeColor="text1"/>
                <w:sz w:val="24"/>
              </w:rPr>
              <w:t>4</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分</w:t>
            </w:r>
          </w:p>
        </w:tc>
      </w:tr>
      <w:tr w:rsidR="0023037E">
        <w:trPr>
          <w:trHeight w:hRule="exact" w:val="454"/>
        </w:trPr>
        <w:tc>
          <w:tcPr>
            <w:tcW w:w="1035" w:type="dxa"/>
            <w:vMerge/>
          </w:tcPr>
          <w:p w:rsidR="0023037E" w:rsidRDefault="0023037E">
            <w:pPr>
              <w:widowControl/>
              <w:spacing w:line="360" w:lineRule="auto"/>
              <w:jc w:val="center"/>
              <w:rPr>
                <w:rFonts w:eastAsiaTheme="minorEastAsia"/>
                <w:color w:val="000000" w:themeColor="text1"/>
                <w:sz w:val="24"/>
              </w:rPr>
            </w:pPr>
          </w:p>
        </w:tc>
        <w:tc>
          <w:tcPr>
            <w:tcW w:w="991"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三等奖</w:t>
            </w:r>
          </w:p>
        </w:tc>
        <w:tc>
          <w:tcPr>
            <w:tcW w:w="6644"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5</w:t>
            </w:r>
            <w:r>
              <w:rPr>
                <w:rFonts w:eastAsiaTheme="minorEastAsia" w:hint="eastAsia"/>
                <w:color w:val="000000" w:themeColor="text1"/>
                <w:sz w:val="24"/>
              </w:rPr>
              <w:t>名依次计分：</w:t>
            </w:r>
            <w:r>
              <w:rPr>
                <w:rFonts w:eastAsiaTheme="minorEastAsia" w:hint="eastAsia"/>
                <w:color w:val="000000" w:themeColor="text1"/>
                <w:sz w:val="24"/>
              </w:rPr>
              <w:t>10</w:t>
            </w:r>
            <w:r>
              <w:rPr>
                <w:rFonts w:eastAsiaTheme="minorEastAsia" w:hint="eastAsia"/>
                <w:color w:val="000000" w:themeColor="text1"/>
                <w:sz w:val="24"/>
              </w:rPr>
              <w:t>、</w:t>
            </w:r>
            <w:r>
              <w:rPr>
                <w:rFonts w:eastAsiaTheme="minorEastAsia" w:hint="eastAsia"/>
                <w:color w:val="000000" w:themeColor="text1"/>
                <w:sz w:val="24"/>
              </w:rPr>
              <w:t>8</w:t>
            </w:r>
            <w:r>
              <w:rPr>
                <w:rFonts w:eastAsiaTheme="minorEastAsia" w:hint="eastAsia"/>
                <w:color w:val="000000" w:themeColor="text1"/>
                <w:sz w:val="24"/>
              </w:rPr>
              <w:t>、</w:t>
            </w:r>
            <w:r>
              <w:rPr>
                <w:rFonts w:eastAsiaTheme="minorEastAsia" w:hint="eastAsia"/>
                <w:color w:val="000000" w:themeColor="text1"/>
                <w:sz w:val="24"/>
              </w:rPr>
              <w:t>6</w:t>
            </w:r>
            <w:r>
              <w:rPr>
                <w:rFonts w:eastAsiaTheme="minorEastAsia" w:hint="eastAsia"/>
                <w:color w:val="000000" w:themeColor="text1"/>
                <w:sz w:val="24"/>
              </w:rPr>
              <w:t>、</w:t>
            </w:r>
            <w:r>
              <w:rPr>
                <w:rFonts w:eastAsiaTheme="minorEastAsia" w:hint="eastAsia"/>
                <w:color w:val="000000" w:themeColor="text1"/>
                <w:sz w:val="24"/>
              </w:rPr>
              <w:t>4</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分</w:t>
            </w:r>
          </w:p>
        </w:tc>
      </w:tr>
      <w:tr w:rsidR="0023037E">
        <w:trPr>
          <w:trHeight w:hRule="exact" w:val="454"/>
        </w:trPr>
        <w:tc>
          <w:tcPr>
            <w:tcW w:w="1035" w:type="dxa"/>
            <w:vMerge w:val="restart"/>
            <w:vAlign w:val="center"/>
          </w:tcPr>
          <w:p w:rsidR="0023037E" w:rsidRDefault="00000000">
            <w:pPr>
              <w:widowControl/>
              <w:spacing w:line="360" w:lineRule="auto"/>
              <w:jc w:val="center"/>
              <w:rPr>
                <w:rFonts w:eastAsiaTheme="minorEastAsia"/>
                <w:color w:val="000000" w:themeColor="text1"/>
                <w:sz w:val="24"/>
              </w:rPr>
            </w:pPr>
            <w:r>
              <w:rPr>
                <w:rFonts w:eastAsiaTheme="minorEastAsia" w:hint="eastAsia"/>
                <w:color w:val="000000" w:themeColor="text1"/>
                <w:sz w:val="24"/>
              </w:rPr>
              <w:t>省部级</w:t>
            </w:r>
          </w:p>
        </w:tc>
        <w:tc>
          <w:tcPr>
            <w:tcW w:w="991"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特等奖</w:t>
            </w:r>
          </w:p>
        </w:tc>
        <w:tc>
          <w:tcPr>
            <w:tcW w:w="6644"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8</w:t>
            </w:r>
            <w:r>
              <w:rPr>
                <w:rFonts w:eastAsiaTheme="minorEastAsia" w:hint="eastAsia"/>
                <w:color w:val="000000" w:themeColor="text1"/>
                <w:sz w:val="24"/>
              </w:rPr>
              <w:t>名依次计分：</w:t>
            </w:r>
            <w:r>
              <w:rPr>
                <w:rFonts w:eastAsiaTheme="minorEastAsia" w:hint="eastAsia"/>
                <w:color w:val="000000" w:themeColor="text1"/>
                <w:sz w:val="24"/>
              </w:rPr>
              <w:t>16</w:t>
            </w:r>
            <w:r>
              <w:rPr>
                <w:rFonts w:eastAsiaTheme="minorEastAsia" w:hint="eastAsia"/>
                <w:color w:val="000000" w:themeColor="text1"/>
                <w:sz w:val="24"/>
              </w:rPr>
              <w:t>、</w:t>
            </w:r>
            <w:r>
              <w:rPr>
                <w:rFonts w:eastAsiaTheme="minorEastAsia" w:hint="eastAsia"/>
                <w:color w:val="000000" w:themeColor="text1"/>
                <w:sz w:val="24"/>
              </w:rPr>
              <w:t>14</w:t>
            </w:r>
            <w:r>
              <w:rPr>
                <w:rFonts w:eastAsiaTheme="minorEastAsia" w:hint="eastAsia"/>
                <w:color w:val="000000" w:themeColor="text1"/>
                <w:sz w:val="24"/>
              </w:rPr>
              <w:t>、</w:t>
            </w:r>
            <w:r>
              <w:rPr>
                <w:rFonts w:eastAsiaTheme="minorEastAsia" w:hint="eastAsia"/>
                <w:color w:val="000000" w:themeColor="text1"/>
                <w:sz w:val="24"/>
              </w:rPr>
              <w:t>12</w:t>
            </w:r>
            <w:r>
              <w:rPr>
                <w:rFonts w:eastAsiaTheme="minorEastAsia" w:hint="eastAsia"/>
                <w:color w:val="000000" w:themeColor="text1"/>
                <w:sz w:val="24"/>
              </w:rPr>
              <w:t>、</w:t>
            </w:r>
            <w:r>
              <w:rPr>
                <w:rFonts w:eastAsiaTheme="minorEastAsia" w:hint="eastAsia"/>
                <w:color w:val="000000" w:themeColor="text1"/>
                <w:sz w:val="24"/>
              </w:rPr>
              <w:t>10</w:t>
            </w:r>
            <w:r>
              <w:rPr>
                <w:rFonts w:eastAsiaTheme="minorEastAsia" w:hint="eastAsia"/>
                <w:color w:val="000000" w:themeColor="text1"/>
                <w:sz w:val="24"/>
              </w:rPr>
              <w:t>、</w:t>
            </w:r>
            <w:r>
              <w:rPr>
                <w:rFonts w:eastAsiaTheme="minorEastAsia" w:hint="eastAsia"/>
                <w:color w:val="000000" w:themeColor="text1"/>
                <w:sz w:val="24"/>
              </w:rPr>
              <w:t>8</w:t>
            </w:r>
            <w:r>
              <w:rPr>
                <w:rFonts w:eastAsiaTheme="minorEastAsia" w:hint="eastAsia"/>
                <w:color w:val="000000" w:themeColor="text1"/>
                <w:sz w:val="24"/>
              </w:rPr>
              <w:t>、</w:t>
            </w:r>
            <w:r>
              <w:rPr>
                <w:rFonts w:eastAsiaTheme="minorEastAsia" w:hint="eastAsia"/>
                <w:color w:val="000000" w:themeColor="text1"/>
                <w:sz w:val="24"/>
              </w:rPr>
              <w:t>6</w:t>
            </w:r>
            <w:r>
              <w:rPr>
                <w:rFonts w:eastAsiaTheme="minorEastAsia" w:hint="eastAsia"/>
                <w:color w:val="000000" w:themeColor="text1"/>
                <w:sz w:val="24"/>
              </w:rPr>
              <w:t>、</w:t>
            </w:r>
            <w:r>
              <w:rPr>
                <w:rFonts w:eastAsiaTheme="minorEastAsia" w:hint="eastAsia"/>
                <w:color w:val="000000" w:themeColor="text1"/>
                <w:sz w:val="24"/>
              </w:rPr>
              <w:t>4</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分</w:t>
            </w:r>
          </w:p>
        </w:tc>
      </w:tr>
      <w:tr w:rsidR="0023037E">
        <w:trPr>
          <w:trHeight w:hRule="exact" w:val="454"/>
        </w:trPr>
        <w:tc>
          <w:tcPr>
            <w:tcW w:w="1035" w:type="dxa"/>
            <w:vMerge/>
          </w:tcPr>
          <w:p w:rsidR="0023037E" w:rsidRDefault="0023037E">
            <w:pPr>
              <w:widowControl/>
              <w:spacing w:line="360" w:lineRule="auto"/>
              <w:jc w:val="center"/>
              <w:rPr>
                <w:rFonts w:eastAsiaTheme="minorEastAsia"/>
                <w:color w:val="000000" w:themeColor="text1"/>
                <w:sz w:val="24"/>
              </w:rPr>
            </w:pPr>
          </w:p>
        </w:tc>
        <w:tc>
          <w:tcPr>
            <w:tcW w:w="991"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一等奖</w:t>
            </w:r>
          </w:p>
        </w:tc>
        <w:tc>
          <w:tcPr>
            <w:tcW w:w="6644"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6</w:t>
            </w:r>
            <w:r>
              <w:rPr>
                <w:rFonts w:eastAsiaTheme="minorEastAsia" w:hint="eastAsia"/>
                <w:color w:val="000000" w:themeColor="text1"/>
                <w:sz w:val="24"/>
              </w:rPr>
              <w:t>名依次计分：</w:t>
            </w:r>
            <w:r>
              <w:rPr>
                <w:rFonts w:eastAsiaTheme="minorEastAsia" w:hint="eastAsia"/>
                <w:color w:val="000000" w:themeColor="text1"/>
                <w:sz w:val="24"/>
              </w:rPr>
              <w:t>12</w:t>
            </w:r>
            <w:r>
              <w:rPr>
                <w:rFonts w:eastAsiaTheme="minorEastAsia" w:hint="eastAsia"/>
                <w:color w:val="000000" w:themeColor="text1"/>
                <w:sz w:val="24"/>
              </w:rPr>
              <w:t>、</w:t>
            </w:r>
            <w:r>
              <w:rPr>
                <w:rFonts w:eastAsiaTheme="minorEastAsia" w:hint="eastAsia"/>
                <w:color w:val="000000" w:themeColor="text1"/>
                <w:sz w:val="24"/>
              </w:rPr>
              <w:t>10</w:t>
            </w:r>
            <w:r>
              <w:rPr>
                <w:rFonts w:eastAsiaTheme="minorEastAsia" w:hint="eastAsia"/>
                <w:color w:val="000000" w:themeColor="text1"/>
                <w:sz w:val="24"/>
              </w:rPr>
              <w:t>、</w:t>
            </w:r>
            <w:r>
              <w:rPr>
                <w:rFonts w:eastAsiaTheme="minorEastAsia" w:hint="eastAsia"/>
                <w:color w:val="000000" w:themeColor="text1"/>
                <w:sz w:val="24"/>
              </w:rPr>
              <w:t>8</w:t>
            </w:r>
            <w:r>
              <w:rPr>
                <w:rFonts w:eastAsiaTheme="minorEastAsia" w:hint="eastAsia"/>
                <w:color w:val="000000" w:themeColor="text1"/>
                <w:sz w:val="24"/>
              </w:rPr>
              <w:t>、</w:t>
            </w:r>
            <w:r>
              <w:rPr>
                <w:rFonts w:eastAsiaTheme="minorEastAsia" w:hint="eastAsia"/>
                <w:color w:val="000000" w:themeColor="text1"/>
                <w:sz w:val="24"/>
              </w:rPr>
              <w:t>6</w:t>
            </w:r>
            <w:r>
              <w:rPr>
                <w:rFonts w:eastAsiaTheme="minorEastAsia" w:hint="eastAsia"/>
                <w:color w:val="000000" w:themeColor="text1"/>
                <w:sz w:val="24"/>
              </w:rPr>
              <w:t>、</w:t>
            </w:r>
            <w:r>
              <w:rPr>
                <w:rFonts w:eastAsiaTheme="minorEastAsia" w:hint="eastAsia"/>
                <w:color w:val="000000" w:themeColor="text1"/>
                <w:sz w:val="24"/>
              </w:rPr>
              <w:t>4</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分</w:t>
            </w:r>
          </w:p>
        </w:tc>
      </w:tr>
      <w:tr w:rsidR="0023037E">
        <w:trPr>
          <w:trHeight w:hRule="exact" w:val="454"/>
        </w:trPr>
        <w:tc>
          <w:tcPr>
            <w:tcW w:w="1035" w:type="dxa"/>
            <w:vMerge/>
          </w:tcPr>
          <w:p w:rsidR="0023037E" w:rsidRDefault="0023037E">
            <w:pPr>
              <w:widowControl/>
              <w:spacing w:line="360" w:lineRule="auto"/>
              <w:jc w:val="center"/>
              <w:rPr>
                <w:rFonts w:eastAsiaTheme="minorEastAsia"/>
                <w:color w:val="000000" w:themeColor="text1"/>
                <w:sz w:val="24"/>
              </w:rPr>
            </w:pPr>
          </w:p>
        </w:tc>
        <w:tc>
          <w:tcPr>
            <w:tcW w:w="991"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二等奖</w:t>
            </w:r>
          </w:p>
        </w:tc>
        <w:tc>
          <w:tcPr>
            <w:tcW w:w="6644"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5</w:t>
            </w:r>
            <w:r>
              <w:rPr>
                <w:rFonts w:eastAsiaTheme="minorEastAsia" w:hint="eastAsia"/>
                <w:color w:val="000000" w:themeColor="text1"/>
                <w:sz w:val="24"/>
              </w:rPr>
              <w:t>名依次计分：</w:t>
            </w:r>
            <w:r>
              <w:rPr>
                <w:rFonts w:eastAsiaTheme="minorEastAsia" w:hint="eastAsia"/>
                <w:color w:val="000000" w:themeColor="text1"/>
                <w:sz w:val="24"/>
              </w:rPr>
              <w:t>10</w:t>
            </w:r>
            <w:r>
              <w:rPr>
                <w:rFonts w:eastAsiaTheme="minorEastAsia" w:hint="eastAsia"/>
                <w:color w:val="000000" w:themeColor="text1"/>
                <w:sz w:val="24"/>
              </w:rPr>
              <w:t>、</w:t>
            </w:r>
            <w:r>
              <w:rPr>
                <w:rFonts w:eastAsiaTheme="minorEastAsia" w:hint="eastAsia"/>
                <w:color w:val="000000" w:themeColor="text1"/>
                <w:sz w:val="24"/>
              </w:rPr>
              <w:t>8</w:t>
            </w:r>
            <w:r>
              <w:rPr>
                <w:rFonts w:eastAsiaTheme="minorEastAsia" w:hint="eastAsia"/>
                <w:color w:val="000000" w:themeColor="text1"/>
                <w:sz w:val="24"/>
              </w:rPr>
              <w:t>、</w:t>
            </w:r>
            <w:r>
              <w:rPr>
                <w:rFonts w:eastAsiaTheme="minorEastAsia" w:hint="eastAsia"/>
                <w:color w:val="000000" w:themeColor="text1"/>
                <w:sz w:val="24"/>
              </w:rPr>
              <w:t>6</w:t>
            </w:r>
            <w:r>
              <w:rPr>
                <w:rFonts w:eastAsiaTheme="minorEastAsia" w:hint="eastAsia"/>
                <w:color w:val="000000" w:themeColor="text1"/>
                <w:sz w:val="24"/>
              </w:rPr>
              <w:t>、</w:t>
            </w:r>
            <w:r>
              <w:rPr>
                <w:rFonts w:eastAsiaTheme="minorEastAsia" w:hint="eastAsia"/>
                <w:color w:val="000000" w:themeColor="text1"/>
                <w:sz w:val="24"/>
              </w:rPr>
              <w:t>4</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分</w:t>
            </w:r>
          </w:p>
        </w:tc>
      </w:tr>
      <w:tr w:rsidR="0023037E">
        <w:trPr>
          <w:trHeight w:hRule="exact" w:val="454"/>
        </w:trPr>
        <w:tc>
          <w:tcPr>
            <w:tcW w:w="1035" w:type="dxa"/>
            <w:vMerge/>
          </w:tcPr>
          <w:p w:rsidR="0023037E" w:rsidRDefault="0023037E">
            <w:pPr>
              <w:widowControl/>
              <w:spacing w:line="360" w:lineRule="auto"/>
              <w:jc w:val="center"/>
              <w:rPr>
                <w:rFonts w:eastAsiaTheme="minorEastAsia"/>
                <w:color w:val="000000" w:themeColor="text1"/>
                <w:sz w:val="24"/>
              </w:rPr>
            </w:pPr>
          </w:p>
        </w:tc>
        <w:tc>
          <w:tcPr>
            <w:tcW w:w="991"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三等奖</w:t>
            </w:r>
          </w:p>
        </w:tc>
        <w:tc>
          <w:tcPr>
            <w:tcW w:w="6644"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4</w:t>
            </w:r>
            <w:r>
              <w:rPr>
                <w:rFonts w:eastAsiaTheme="minorEastAsia" w:hint="eastAsia"/>
                <w:color w:val="000000" w:themeColor="text1"/>
                <w:sz w:val="24"/>
              </w:rPr>
              <w:t>名依次计分：</w:t>
            </w:r>
            <w:r>
              <w:rPr>
                <w:rFonts w:eastAsiaTheme="minorEastAsia" w:hint="eastAsia"/>
                <w:color w:val="000000" w:themeColor="text1"/>
                <w:sz w:val="24"/>
              </w:rPr>
              <w:t>8</w:t>
            </w:r>
            <w:r>
              <w:rPr>
                <w:rFonts w:eastAsiaTheme="minorEastAsia" w:hint="eastAsia"/>
                <w:color w:val="000000" w:themeColor="text1"/>
                <w:sz w:val="24"/>
              </w:rPr>
              <w:t>、</w:t>
            </w:r>
            <w:r>
              <w:rPr>
                <w:rFonts w:eastAsiaTheme="minorEastAsia" w:hint="eastAsia"/>
                <w:color w:val="000000" w:themeColor="text1"/>
                <w:sz w:val="24"/>
              </w:rPr>
              <w:t>6</w:t>
            </w:r>
            <w:r>
              <w:rPr>
                <w:rFonts w:eastAsiaTheme="minorEastAsia" w:hint="eastAsia"/>
                <w:color w:val="000000" w:themeColor="text1"/>
                <w:sz w:val="24"/>
              </w:rPr>
              <w:t>、</w:t>
            </w:r>
            <w:r>
              <w:rPr>
                <w:rFonts w:eastAsiaTheme="minorEastAsia" w:hint="eastAsia"/>
                <w:color w:val="000000" w:themeColor="text1"/>
                <w:sz w:val="24"/>
              </w:rPr>
              <w:t>4</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分</w:t>
            </w:r>
          </w:p>
        </w:tc>
      </w:tr>
      <w:tr w:rsidR="0023037E">
        <w:trPr>
          <w:trHeight w:hRule="exact" w:val="454"/>
        </w:trPr>
        <w:tc>
          <w:tcPr>
            <w:tcW w:w="1035" w:type="dxa"/>
            <w:vMerge w:val="restart"/>
            <w:vAlign w:val="center"/>
          </w:tcPr>
          <w:p w:rsidR="0023037E" w:rsidRDefault="00000000">
            <w:pPr>
              <w:widowControl/>
              <w:spacing w:line="360" w:lineRule="auto"/>
              <w:jc w:val="center"/>
              <w:rPr>
                <w:rFonts w:eastAsiaTheme="minorEastAsia"/>
                <w:color w:val="000000" w:themeColor="text1"/>
                <w:sz w:val="24"/>
              </w:rPr>
            </w:pPr>
            <w:r>
              <w:rPr>
                <w:rFonts w:eastAsiaTheme="minorEastAsia" w:hint="eastAsia"/>
                <w:color w:val="000000" w:themeColor="text1"/>
                <w:sz w:val="24"/>
              </w:rPr>
              <w:t>市区级</w:t>
            </w:r>
          </w:p>
        </w:tc>
        <w:tc>
          <w:tcPr>
            <w:tcW w:w="991"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特等奖</w:t>
            </w:r>
          </w:p>
        </w:tc>
        <w:tc>
          <w:tcPr>
            <w:tcW w:w="6644"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6</w:t>
            </w:r>
            <w:r>
              <w:rPr>
                <w:rFonts w:eastAsiaTheme="minorEastAsia" w:hint="eastAsia"/>
                <w:color w:val="000000" w:themeColor="text1"/>
                <w:sz w:val="24"/>
              </w:rPr>
              <w:t>名依次计分：</w:t>
            </w:r>
            <w:r>
              <w:rPr>
                <w:rFonts w:eastAsiaTheme="minorEastAsia" w:hint="eastAsia"/>
                <w:color w:val="000000" w:themeColor="text1"/>
                <w:sz w:val="24"/>
              </w:rPr>
              <w:t>12</w:t>
            </w:r>
            <w:r>
              <w:rPr>
                <w:rFonts w:eastAsiaTheme="minorEastAsia" w:hint="eastAsia"/>
                <w:color w:val="000000" w:themeColor="text1"/>
                <w:sz w:val="24"/>
              </w:rPr>
              <w:t>、</w:t>
            </w:r>
            <w:r>
              <w:rPr>
                <w:rFonts w:eastAsiaTheme="minorEastAsia" w:hint="eastAsia"/>
                <w:color w:val="000000" w:themeColor="text1"/>
                <w:sz w:val="24"/>
              </w:rPr>
              <w:t>10</w:t>
            </w:r>
            <w:r>
              <w:rPr>
                <w:rFonts w:eastAsiaTheme="minorEastAsia" w:hint="eastAsia"/>
                <w:color w:val="000000" w:themeColor="text1"/>
                <w:sz w:val="24"/>
              </w:rPr>
              <w:t>、</w:t>
            </w:r>
            <w:r>
              <w:rPr>
                <w:rFonts w:eastAsiaTheme="minorEastAsia" w:hint="eastAsia"/>
                <w:color w:val="000000" w:themeColor="text1"/>
                <w:sz w:val="24"/>
              </w:rPr>
              <w:t>8</w:t>
            </w:r>
            <w:r>
              <w:rPr>
                <w:rFonts w:eastAsiaTheme="minorEastAsia" w:hint="eastAsia"/>
                <w:color w:val="000000" w:themeColor="text1"/>
                <w:sz w:val="24"/>
              </w:rPr>
              <w:t>、</w:t>
            </w:r>
            <w:r>
              <w:rPr>
                <w:rFonts w:eastAsiaTheme="minorEastAsia" w:hint="eastAsia"/>
                <w:color w:val="000000" w:themeColor="text1"/>
                <w:sz w:val="24"/>
              </w:rPr>
              <w:t>6</w:t>
            </w:r>
            <w:r>
              <w:rPr>
                <w:rFonts w:eastAsiaTheme="minorEastAsia" w:hint="eastAsia"/>
                <w:color w:val="000000" w:themeColor="text1"/>
                <w:sz w:val="24"/>
              </w:rPr>
              <w:t>、</w:t>
            </w:r>
            <w:r>
              <w:rPr>
                <w:rFonts w:eastAsiaTheme="minorEastAsia" w:hint="eastAsia"/>
                <w:color w:val="000000" w:themeColor="text1"/>
                <w:sz w:val="24"/>
              </w:rPr>
              <w:t>4</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分</w:t>
            </w:r>
          </w:p>
        </w:tc>
      </w:tr>
      <w:tr w:rsidR="0023037E">
        <w:trPr>
          <w:trHeight w:hRule="exact" w:val="454"/>
        </w:trPr>
        <w:tc>
          <w:tcPr>
            <w:tcW w:w="1035" w:type="dxa"/>
            <w:vMerge/>
          </w:tcPr>
          <w:p w:rsidR="0023037E" w:rsidRDefault="0023037E">
            <w:pPr>
              <w:widowControl/>
              <w:spacing w:line="360" w:lineRule="auto"/>
              <w:jc w:val="center"/>
              <w:rPr>
                <w:rFonts w:eastAsiaTheme="minorEastAsia"/>
                <w:color w:val="000000" w:themeColor="text1"/>
                <w:sz w:val="24"/>
              </w:rPr>
            </w:pPr>
          </w:p>
        </w:tc>
        <w:tc>
          <w:tcPr>
            <w:tcW w:w="991"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一等奖</w:t>
            </w:r>
          </w:p>
        </w:tc>
        <w:tc>
          <w:tcPr>
            <w:tcW w:w="6644"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4</w:t>
            </w:r>
            <w:r>
              <w:rPr>
                <w:rFonts w:eastAsiaTheme="minorEastAsia" w:hint="eastAsia"/>
                <w:color w:val="000000" w:themeColor="text1"/>
                <w:sz w:val="24"/>
              </w:rPr>
              <w:t>名依次计分：</w:t>
            </w:r>
            <w:r>
              <w:rPr>
                <w:rFonts w:eastAsiaTheme="minorEastAsia" w:hint="eastAsia"/>
                <w:color w:val="000000" w:themeColor="text1"/>
                <w:sz w:val="24"/>
              </w:rPr>
              <w:t>8</w:t>
            </w:r>
            <w:r>
              <w:rPr>
                <w:rFonts w:eastAsiaTheme="minorEastAsia" w:hint="eastAsia"/>
                <w:color w:val="000000" w:themeColor="text1"/>
                <w:sz w:val="24"/>
              </w:rPr>
              <w:t>、</w:t>
            </w:r>
            <w:r>
              <w:rPr>
                <w:rFonts w:eastAsiaTheme="minorEastAsia" w:hint="eastAsia"/>
                <w:color w:val="000000" w:themeColor="text1"/>
                <w:sz w:val="24"/>
              </w:rPr>
              <w:t>6</w:t>
            </w:r>
            <w:r>
              <w:rPr>
                <w:rFonts w:eastAsiaTheme="minorEastAsia" w:hint="eastAsia"/>
                <w:color w:val="000000" w:themeColor="text1"/>
                <w:sz w:val="24"/>
              </w:rPr>
              <w:t>、</w:t>
            </w:r>
            <w:r>
              <w:rPr>
                <w:rFonts w:eastAsiaTheme="minorEastAsia" w:hint="eastAsia"/>
                <w:color w:val="000000" w:themeColor="text1"/>
                <w:sz w:val="24"/>
              </w:rPr>
              <w:t>4</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分</w:t>
            </w:r>
          </w:p>
        </w:tc>
      </w:tr>
      <w:tr w:rsidR="0023037E">
        <w:trPr>
          <w:trHeight w:hRule="exact" w:val="454"/>
        </w:trPr>
        <w:tc>
          <w:tcPr>
            <w:tcW w:w="1035" w:type="dxa"/>
            <w:vMerge/>
          </w:tcPr>
          <w:p w:rsidR="0023037E" w:rsidRDefault="0023037E">
            <w:pPr>
              <w:widowControl/>
              <w:spacing w:line="360" w:lineRule="auto"/>
              <w:jc w:val="center"/>
              <w:rPr>
                <w:rFonts w:eastAsiaTheme="minorEastAsia"/>
                <w:color w:val="000000" w:themeColor="text1"/>
                <w:sz w:val="24"/>
              </w:rPr>
            </w:pPr>
          </w:p>
        </w:tc>
        <w:tc>
          <w:tcPr>
            <w:tcW w:w="991"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二等奖</w:t>
            </w:r>
          </w:p>
        </w:tc>
        <w:tc>
          <w:tcPr>
            <w:tcW w:w="6644"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3</w:t>
            </w:r>
            <w:r>
              <w:rPr>
                <w:rFonts w:eastAsiaTheme="minorEastAsia" w:hint="eastAsia"/>
                <w:color w:val="000000" w:themeColor="text1"/>
                <w:sz w:val="24"/>
              </w:rPr>
              <w:t>名依次计分：</w:t>
            </w:r>
            <w:r>
              <w:rPr>
                <w:rFonts w:eastAsiaTheme="minorEastAsia" w:hint="eastAsia"/>
                <w:color w:val="000000" w:themeColor="text1"/>
                <w:sz w:val="24"/>
              </w:rPr>
              <w:t xml:space="preserve"> 6</w:t>
            </w:r>
            <w:r>
              <w:rPr>
                <w:rFonts w:eastAsiaTheme="minorEastAsia" w:hint="eastAsia"/>
                <w:color w:val="000000" w:themeColor="text1"/>
                <w:sz w:val="24"/>
              </w:rPr>
              <w:t>、</w:t>
            </w:r>
            <w:r>
              <w:rPr>
                <w:rFonts w:eastAsiaTheme="minorEastAsia" w:hint="eastAsia"/>
                <w:color w:val="000000" w:themeColor="text1"/>
                <w:sz w:val="24"/>
              </w:rPr>
              <w:t>4</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分</w:t>
            </w:r>
          </w:p>
        </w:tc>
      </w:tr>
      <w:tr w:rsidR="0023037E">
        <w:trPr>
          <w:trHeight w:hRule="exact" w:val="454"/>
        </w:trPr>
        <w:tc>
          <w:tcPr>
            <w:tcW w:w="1035" w:type="dxa"/>
            <w:vMerge/>
          </w:tcPr>
          <w:p w:rsidR="0023037E" w:rsidRDefault="0023037E">
            <w:pPr>
              <w:widowControl/>
              <w:spacing w:line="360" w:lineRule="auto"/>
              <w:jc w:val="center"/>
              <w:rPr>
                <w:rFonts w:eastAsiaTheme="minorEastAsia"/>
                <w:color w:val="000000" w:themeColor="text1"/>
                <w:sz w:val="24"/>
              </w:rPr>
            </w:pPr>
          </w:p>
        </w:tc>
        <w:tc>
          <w:tcPr>
            <w:tcW w:w="991"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三等奖</w:t>
            </w:r>
          </w:p>
        </w:tc>
        <w:tc>
          <w:tcPr>
            <w:tcW w:w="6644"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2</w:t>
            </w:r>
            <w:r>
              <w:rPr>
                <w:rFonts w:eastAsiaTheme="minorEastAsia" w:hint="eastAsia"/>
                <w:color w:val="000000" w:themeColor="text1"/>
                <w:sz w:val="24"/>
              </w:rPr>
              <w:t>名计分：</w:t>
            </w:r>
            <w:r>
              <w:rPr>
                <w:rFonts w:eastAsiaTheme="minorEastAsia" w:hint="eastAsia"/>
                <w:color w:val="000000" w:themeColor="text1"/>
                <w:sz w:val="24"/>
              </w:rPr>
              <w:t>2</w:t>
            </w:r>
            <w:r>
              <w:rPr>
                <w:rFonts w:eastAsiaTheme="minorEastAsia" w:hint="eastAsia"/>
                <w:color w:val="000000" w:themeColor="text1"/>
                <w:sz w:val="24"/>
              </w:rPr>
              <w:t>、</w:t>
            </w:r>
            <w:r>
              <w:rPr>
                <w:rFonts w:eastAsiaTheme="minorEastAsia" w:hint="eastAsia"/>
                <w:color w:val="000000" w:themeColor="text1"/>
                <w:sz w:val="24"/>
              </w:rPr>
              <w:t>1</w:t>
            </w:r>
            <w:r>
              <w:rPr>
                <w:rFonts w:eastAsiaTheme="minorEastAsia" w:hint="eastAsia"/>
                <w:color w:val="000000" w:themeColor="text1"/>
                <w:sz w:val="24"/>
              </w:rPr>
              <w:t>分</w:t>
            </w:r>
          </w:p>
        </w:tc>
      </w:tr>
      <w:tr w:rsidR="0023037E">
        <w:trPr>
          <w:trHeight w:hRule="exact" w:val="454"/>
        </w:trPr>
        <w:tc>
          <w:tcPr>
            <w:tcW w:w="1035" w:type="dxa"/>
            <w:vMerge w:val="restart"/>
            <w:vAlign w:val="center"/>
          </w:tcPr>
          <w:p w:rsidR="0023037E" w:rsidRDefault="00000000">
            <w:pPr>
              <w:widowControl/>
              <w:spacing w:line="360" w:lineRule="auto"/>
              <w:jc w:val="center"/>
              <w:rPr>
                <w:rFonts w:eastAsiaTheme="minorEastAsia"/>
                <w:color w:val="000000" w:themeColor="text1"/>
                <w:sz w:val="24"/>
              </w:rPr>
            </w:pPr>
            <w:r>
              <w:rPr>
                <w:rFonts w:eastAsiaTheme="minorEastAsia" w:hint="eastAsia"/>
                <w:color w:val="000000" w:themeColor="text1"/>
                <w:sz w:val="24"/>
              </w:rPr>
              <w:t>校级</w:t>
            </w:r>
          </w:p>
        </w:tc>
        <w:tc>
          <w:tcPr>
            <w:tcW w:w="991"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特等奖</w:t>
            </w:r>
          </w:p>
        </w:tc>
        <w:tc>
          <w:tcPr>
            <w:tcW w:w="6644"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5</w:t>
            </w:r>
            <w:r>
              <w:rPr>
                <w:rFonts w:eastAsiaTheme="minorEastAsia" w:hint="eastAsia"/>
                <w:color w:val="000000" w:themeColor="text1"/>
                <w:sz w:val="24"/>
              </w:rPr>
              <w:t>名依次计分</w:t>
            </w:r>
            <w:r>
              <w:rPr>
                <w:rFonts w:eastAsiaTheme="minorEastAsia" w:hint="eastAsia"/>
                <w:color w:val="000000" w:themeColor="text1"/>
                <w:sz w:val="24"/>
              </w:rPr>
              <w:t>5</w:t>
            </w:r>
            <w:r>
              <w:rPr>
                <w:rFonts w:eastAsiaTheme="minorEastAsia" w:hint="eastAsia"/>
                <w:color w:val="000000" w:themeColor="text1"/>
                <w:sz w:val="24"/>
              </w:rPr>
              <w:t>、</w:t>
            </w:r>
            <w:r>
              <w:rPr>
                <w:rFonts w:eastAsiaTheme="minorEastAsia" w:hint="eastAsia"/>
                <w:color w:val="000000" w:themeColor="text1"/>
                <w:sz w:val="24"/>
              </w:rPr>
              <w:t>4</w:t>
            </w:r>
            <w:r>
              <w:rPr>
                <w:rFonts w:eastAsiaTheme="minorEastAsia" w:hint="eastAsia"/>
                <w:color w:val="000000" w:themeColor="text1"/>
                <w:sz w:val="24"/>
              </w:rPr>
              <w:t>、</w:t>
            </w:r>
            <w:r>
              <w:rPr>
                <w:rFonts w:eastAsiaTheme="minorEastAsia" w:hint="eastAsia"/>
                <w:color w:val="000000" w:themeColor="text1"/>
                <w:sz w:val="24"/>
              </w:rPr>
              <w:t>3</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w:t>
            </w:r>
            <w:r>
              <w:rPr>
                <w:rFonts w:eastAsiaTheme="minorEastAsia" w:hint="eastAsia"/>
                <w:color w:val="000000" w:themeColor="text1"/>
                <w:sz w:val="24"/>
              </w:rPr>
              <w:t>1</w:t>
            </w:r>
            <w:r>
              <w:rPr>
                <w:rFonts w:eastAsiaTheme="minorEastAsia" w:hint="eastAsia"/>
                <w:color w:val="000000" w:themeColor="text1"/>
                <w:sz w:val="24"/>
              </w:rPr>
              <w:t>分</w:t>
            </w:r>
          </w:p>
        </w:tc>
      </w:tr>
      <w:tr w:rsidR="0023037E">
        <w:trPr>
          <w:trHeight w:hRule="exact" w:val="454"/>
        </w:trPr>
        <w:tc>
          <w:tcPr>
            <w:tcW w:w="1035" w:type="dxa"/>
            <w:vMerge/>
            <w:vAlign w:val="center"/>
          </w:tcPr>
          <w:p w:rsidR="0023037E" w:rsidRDefault="0023037E">
            <w:pPr>
              <w:widowControl/>
              <w:spacing w:line="360" w:lineRule="auto"/>
              <w:jc w:val="center"/>
              <w:rPr>
                <w:rFonts w:eastAsiaTheme="minorEastAsia"/>
                <w:color w:val="000000" w:themeColor="text1"/>
                <w:sz w:val="24"/>
              </w:rPr>
            </w:pPr>
          </w:p>
        </w:tc>
        <w:tc>
          <w:tcPr>
            <w:tcW w:w="991"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一等奖</w:t>
            </w:r>
          </w:p>
        </w:tc>
        <w:tc>
          <w:tcPr>
            <w:tcW w:w="6644"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4</w:t>
            </w:r>
            <w:r>
              <w:rPr>
                <w:rFonts w:eastAsiaTheme="minorEastAsia" w:hint="eastAsia"/>
                <w:color w:val="000000" w:themeColor="text1"/>
                <w:sz w:val="24"/>
              </w:rPr>
              <w:t>名依次计分</w:t>
            </w:r>
            <w:r>
              <w:rPr>
                <w:rFonts w:eastAsiaTheme="minorEastAsia" w:hint="eastAsia"/>
                <w:color w:val="000000" w:themeColor="text1"/>
                <w:sz w:val="24"/>
              </w:rPr>
              <w:t xml:space="preserve"> 4</w:t>
            </w:r>
            <w:r>
              <w:rPr>
                <w:rFonts w:eastAsiaTheme="minorEastAsia" w:hint="eastAsia"/>
                <w:color w:val="000000" w:themeColor="text1"/>
                <w:sz w:val="24"/>
              </w:rPr>
              <w:t>、</w:t>
            </w:r>
            <w:r>
              <w:rPr>
                <w:rFonts w:eastAsiaTheme="minorEastAsia" w:hint="eastAsia"/>
                <w:color w:val="000000" w:themeColor="text1"/>
                <w:sz w:val="24"/>
              </w:rPr>
              <w:t>3</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w:t>
            </w:r>
            <w:r>
              <w:rPr>
                <w:rFonts w:eastAsiaTheme="minorEastAsia" w:hint="eastAsia"/>
                <w:color w:val="000000" w:themeColor="text1"/>
                <w:sz w:val="24"/>
              </w:rPr>
              <w:t>1</w:t>
            </w:r>
            <w:r>
              <w:rPr>
                <w:rFonts w:eastAsiaTheme="minorEastAsia" w:hint="eastAsia"/>
                <w:color w:val="000000" w:themeColor="text1"/>
                <w:sz w:val="24"/>
              </w:rPr>
              <w:t>分</w:t>
            </w:r>
          </w:p>
        </w:tc>
      </w:tr>
      <w:tr w:rsidR="0023037E">
        <w:trPr>
          <w:trHeight w:hRule="exact" w:val="454"/>
        </w:trPr>
        <w:tc>
          <w:tcPr>
            <w:tcW w:w="1035" w:type="dxa"/>
            <w:vMerge/>
          </w:tcPr>
          <w:p w:rsidR="0023037E" w:rsidRDefault="0023037E">
            <w:pPr>
              <w:widowControl/>
              <w:spacing w:line="360" w:lineRule="auto"/>
              <w:jc w:val="center"/>
              <w:rPr>
                <w:rFonts w:eastAsiaTheme="minorEastAsia"/>
                <w:color w:val="000000" w:themeColor="text1"/>
                <w:sz w:val="24"/>
              </w:rPr>
            </w:pPr>
          </w:p>
        </w:tc>
        <w:tc>
          <w:tcPr>
            <w:tcW w:w="991"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二等奖</w:t>
            </w:r>
          </w:p>
        </w:tc>
        <w:tc>
          <w:tcPr>
            <w:tcW w:w="6644"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3</w:t>
            </w:r>
            <w:r>
              <w:rPr>
                <w:rFonts w:eastAsiaTheme="minorEastAsia" w:hint="eastAsia"/>
                <w:color w:val="000000" w:themeColor="text1"/>
                <w:sz w:val="24"/>
              </w:rPr>
              <w:t>名依次计分：</w:t>
            </w:r>
            <w:r>
              <w:rPr>
                <w:rFonts w:eastAsiaTheme="minorEastAsia" w:hint="eastAsia"/>
                <w:color w:val="000000" w:themeColor="text1"/>
                <w:sz w:val="24"/>
              </w:rPr>
              <w:t>3</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w:t>
            </w:r>
            <w:r>
              <w:rPr>
                <w:rFonts w:eastAsiaTheme="minorEastAsia" w:hint="eastAsia"/>
                <w:color w:val="000000" w:themeColor="text1"/>
                <w:sz w:val="24"/>
              </w:rPr>
              <w:t>1</w:t>
            </w:r>
            <w:r>
              <w:rPr>
                <w:rFonts w:eastAsiaTheme="minorEastAsia" w:hint="eastAsia"/>
                <w:color w:val="000000" w:themeColor="text1"/>
                <w:sz w:val="24"/>
              </w:rPr>
              <w:t>分</w:t>
            </w:r>
          </w:p>
        </w:tc>
      </w:tr>
      <w:tr w:rsidR="0023037E">
        <w:trPr>
          <w:trHeight w:hRule="exact" w:val="454"/>
        </w:trPr>
        <w:tc>
          <w:tcPr>
            <w:tcW w:w="1035" w:type="dxa"/>
            <w:vMerge/>
          </w:tcPr>
          <w:p w:rsidR="0023037E" w:rsidRDefault="0023037E">
            <w:pPr>
              <w:widowControl/>
              <w:spacing w:line="360" w:lineRule="auto"/>
              <w:jc w:val="center"/>
              <w:rPr>
                <w:rFonts w:eastAsiaTheme="minorEastAsia"/>
                <w:color w:val="000000" w:themeColor="text1"/>
                <w:sz w:val="24"/>
              </w:rPr>
            </w:pPr>
          </w:p>
        </w:tc>
        <w:tc>
          <w:tcPr>
            <w:tcW w:w="991"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三等奖</w:t>
            </w:r>
          </w:p>
        </w:tc>
        <w:tc>
          <w:tcPr>
            <w:tcW w:w="6644" w:type="dxa"/>
          </w:tcPr>
          <w:p w:rsidR="0023037E" w:rsidRDefault="00000000">
            <w:pPr>
              <w:widowControl/>
              <w:spacing w:line="44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1</w:t>
            </w:r>
            <w:r>
              <w:rPr>
                <w:rFonts w:eastAsiaTheme="minorEastAsia" w:hint="eastAsia"/>
                <w:color w:val="000000" w:themeColor="text1"/>
                <w:sz w:val="24"/>
              </w:rPr>
              <w:t>名计分：</w:t>
            </w:r>
            <w:r>
              <w:rPr>
                <w:rFonts w:eastAsiaTheme="minorEastAsia" w:hint="eastAsia"/>
                <w:color w:val="000000" w:themeColor="text1"/>
                <w:sz w:val="24"/>
              </w:rPr>
              <w:t>1</w:t>
            </w:r>
            <w:r>
              <w:rPr>
                <w:rFonts w:eastAsiaTheme="minorEastAsia" w:hint="eastAsia"/>
                <w:color w:val="000000" w:themeColor="text1"/>
                <w:sz w:val="24"/>
              </w:rPr>
              <w:t>分</w:t>
            </w:r>
          </w:p>
        </w:tc>
      </w:tr>
    </w:tbl>
    <w:p w:rsidR="0023037E" w:rsidRDefault="00000000">
      <w:pPr>
        <w:widowControl/>
        <w:spacing w:line="420" w:lineRule="exact"/>
        <w:jc w:val="left"/>
        <w:rPr>
          <w:rFonts w:eastAsiaTheme="minorEastAsia"/>
          <w:color w:val="000000" w:themeColor="text1"/>
          <w:sz w:val="24"/>
        </w:rPr>
      </w:pPr>
      <w:r>
        <w:rPr>
          <w:rFonts w:eastAsiaTheme="minorEastAsia" w:hint="eastAsia"/>
          <w:b/>
          <w:bCs/>
          <w:color w:val="000000" w:themeColor="text1"/>
          <w:sz w:val="24"/>
        </w:rPr>
        <w:t>注</w:t>
      </w:r>
      <w:r>
        <w:rPr>
          <w:rFonts w:eastAsiaTheme="minorEastAsia" w:hint="eastAsia"/>
          <w:color w:val="000000" w:themeColor="text1"/>
          <w:sz w:val="24"/>
        </w:rPr>
        <w:t>：</w:t>
      </w:r>
      <w:r>
        <w:rPr>
          <w:rFonts w:asciiTheme="minorEastAsia" w:eastAsiaTheme="minorEastAsia" w:hint="eastAsia"/>
          <w:color w:val="000000" w:themeColor="text1"/>
          <w:sz w:val="24"/>
        </w:rPr>
        <w:t>①</w:t>
      </w:r>
      <w:r>
        <w:rPr>
          <w:rFonts w:eastAsiaTheme="minorEastAsia" w:hint="eastAsia"/>
          <w:color w:val="000000" w:themeColor="text1"/>
          <w:sz w:val="24"/>
        </w:rPr>
        <w:t>以企业或者一级学会组织的全国科技竞赛，按照省部级标准计算。</w:t>
      </w:r>
    </w:p>
    <w:p w:rsidR="0023037E" w:rsidRDefault="00000000">
      <w:pPr>
        <w:widowControl/>
        <w:spacing w:line="420" w:lineRule="exact"/>
        <w:ind w:firstLineChars="200" w:firstLine="480"/>
        <w:jc w:val="left"/>
        <w:rPr>
          <w:rFonts w:eastAsiaTheme="minorEastAsia"/>
          <w:color w:val="000000" w:themeColor="text1"/>
          <w:sz w:val="24"/>
        </w:rPr>
      </w:pPr>
      <w:r>
        <w:rPr>
          <w:rFonts w:asciiTheme="minorEastAsia" w:eastAsiaTheme="minorEastAsia" w:hint="eastAsia"/>
          <w:color w:val="000000" w:themeColor="text1"/>
          <w:sz w:val="24"/>
        </w:rPr>
        <w:t>②</w:t>
      </w:r>
      <w:r>
        <w:rPr>
          <w:rFonts w:eastAsiaTheme="minorEastAsia" w:hint="eastAsia"/>
          <w:color w:val="000000" w:themeColor="text1"/>
          <w:sz w:val="24"/>
        </w:rPr>
        <w:t>国家级奖项以学校官网最新公示的竞赛目录为准。</w:t>
      </w:r>
    </w:p>
    <w:p w:rsidR="0023037E" w:rsidRDefault="00000000">
      <w:pPr>
        <w:widowControl/>
        <w:spacing w:line="420" w:lineRule="exact"/>
        <w:ind w:firstLineChars="200" w:firstLine="480"/>
        <w:jc w:val="left"/>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2</w:t>
      </w:r>
      <w:r>
        <w:rPr>
          <w:rFonts w:eastAsiaTheme="minorEastAsia" w:hint="eastAsia"/>
          <w:color w:val="000000" w:themeColor="text1"/>
          <w:sz w:val="24"/>
        </w:rPr>
        <w:t>）其他竞赛</w:t>
      </w:r>
    </w:p>
    <w:tbl>
      <w:tblPr>
        <w:tblW w:w="8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4326"/>
        <w:gridCol w:w="2437"/>
      </w:tblGrid>
      <w:tr w:rsidR="0023037E">
        <w:trPr>
          <w:trHeight w:hRule="exact" w:val="454"/>
        </w:trPr>
        <w:tc>
          <w:tcPr>
            <w:tcW w:w="5906" w:type="dxa"/>
            <w:gridSpan w:val="2"/>
            <w:vAlign w:val="center"/>
          </w:tcPr>
          <w:p w:rsidR="0023037E" w:rsidRDefault="00000000">
            <w:pPr>
              <w:widowControl/>
              <w:spacing w:line="360" w:lineRule="exact"/>
              <w:jc w:val="center"/>
              <w:rPr>
                <w:rFonts w:eastAsiaTheme="minorEastAsia"/>
                <w:b/>
                <w:color w:val="000000" w:themeColor="text1"/>
                <w:sz w:val="24"/>
              </w:rPr>
            </w:pPr>
            <w:bookmarkStart w:id="11" w:name="_Hlk102057262"/>
            <w:r>
              <w:rPr>
                <w:rFonts w:eastAsiaTheme="minorEastAsia" w:hint="eastAsia"/>
                <w:b/>
                <w:color w:val="000000" w:themeColor="text1"/>
                <w:sz w:val="24"/>
              </w:rPr>
              <w:t>获奖等级</w:t>
            </w:r>
          </w:p>
        </w:tc>
        <w:tc>
          <w:tcPr>
            <w:tcW w:w="2437" w:type="dxa"/>
            <w:vAlign w:val="center"/>
          </w:tcPr>
          <w:p w:rsidR="0023037E" w:rsidRDefault="00000000">
            <w:pPr>
              <w:widowControl/>
              <w:spacing w:line="360" w:lineRule="exact"/>
              <w:jc w:val="center"/>
              <w:rPr>
                <w:rFonts w:eastAsiaTheme="minorEastAsia"/>
                <w:b/>
                <w:color w:val="000000" w:themeColor="text1"/>
                <w:sz w:val="24"/>
              </w:rPr>
            </w:pPr>
            <w:r>
              <w:rPr>
                <w:rFonts w:eastAsiaTheme="minorEastAsia" w:hint="eastAsia"/>
                <w:b/>
                <w:color w:val="000000" w:themeColor="text1"/>
                <w:sz w:val="24"/>
              </w:rPr>
              <w:t>英语类</w:t>
            </w:r>
          </w:p>
        </w:tc>
      </w:tr>
      <w:tr w:rsidR="0023037E">
        <w:trPr>
          <w:trHeight w:hRule="exact" w:val="454"/>
        </w:trPr>
        <w:tc>
          <w:tcPr>
            <w:tcW w:w="1580" w:type="dxa"/>
            <w:vMerge w:val="restart"/>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国家级</w:t>
            </w:r>
          </w:p>
        </w:tc>
        <w:tc>
          <w:tcPr>
            <w:tcW w:w="4326"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一等奖（第</w:t>
            </w:r>
            <w:r>
              <w:rPr>
                <w:rFonts w:eastAsiaTheme="minorEastAsia"/>
                <w:color w:val="000000" w:themeColor="text1"/>
                <w:sz w:val="24"/>
              </w:rPr>
              <w:t>1</w:t>
            </w:r>
            <w:r>
              <w:rPr>
                <w:rFonts w:eastAsiaTheme="minorEastAsia" w:hint="eastAsia"/>
                <w:color w:val="000000" w:themeColor="text1"/>
                <w:sz w:val="24"/>
              </w:rPr>
              <w:t>名）</w:t>
            </w:r>
          </w:p>
        </w:tc>
        <w:tc>
          <w:tcPr>
            <w:tcW w:w="2437"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9</w:t>
            </w:r>
          </w:p>
        </w:tc>
      </w:tr>
      <w:tr w:rsidR="0023037E">
        <w:trPr>
          <w:trHeight w:hRule="exact" w:val="454"/>
        </w:trPr>
        <w:tc>
          <w:tcPr>
            <w:tcW w:w="1580" w:type="dxa"/>
            <w:vMerge/>
            <w:vAlign w:val="center"/>
          </w:tcPr>
          <w:p w:rsidR="0023037E" w:rsidRDefault="0023037E">
            <w:pPr>
              <w:widowControl/>
              <w:spacing w:line="360" w:lineRule="exact"/>
              <w:jc w:val="center"/>
              <w:rPr>
                <w:rFonts w:eastAsiaTheme="minorEastAsia"/>
                <w:color w:val="000000" w:themeColor="text1"/>
                <w:sz w:val="24"/>
              </w:rPr>
            </w:pPr>
          </w:p>
        </w:tc>
        <w:tc>
          <w:tcPr>
            <w:tcW w:w="4326"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二等奖（第</w:t>
            </w:r>
            <w:r>
              <w:rPr>
                <w:rFonts w:eastAsiaTheme="minorEastAsia"/>
                <w:color w:val="000000" w:themeColor="text1"/>
                <w:sz w:val="24"/>
              </w:rPr>
              <w:t>2-4</w:t>
            </w:r>
            <w:r>
              <w:rPr>
                <w:rFonts w:eastAsiaTheme="minorEastAsia" w:hint="eastAsia"/>
                <w:color w:val="000000" w:themeColor="text1"/>
                <w:sz w:val="24"/>
              </w:rPr>
              <w:t>名）</w:t>
            </w:r>
          </w:p>
        </w:tc>
        <w:tc>
          <w:tcPr>
            <w:tcW w:w="2437"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8</w:t>
            </w:r>
          </w:p>
        </w:tc>
      </w:tr>
      <w:tr w:rsidR="0023037E">
        <w:trPr>
          <w:trHeight w:hRule="exact" w:val="454"/>
        </w:trPr>
        <w:tc>
          <w:tcPr>
            <w:tcW w:w="1580" w:type="dxa"/>
            <w:vMerge/>
            <w:vAlign w:val="center"/>
          </w:tcPr>
          <w:p w:rsidR="0023037E" w:rsidRDefault="0023037E">
            <w:pPr>
              <w:widowControl/>
              <w:spacing w:line="360" w:lineRule="exact"/>
              <w:jc w:val="center"/>
              <w:rPr>
                <w:rFonts w:eastAsiaTheme="minorEastAsia"/>
                <w:color w:val="000000" w:themeColor="text1"/>
                <w:sz w:val="24"/>
              </w:rPr>
            </w:pPr>
          </w:p>
        </w:tc>
        <w:tc>
          <w:tcPr>
            <w:tcW w:w="4326"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三等奖（第</w:t>
            </w:r>
            <w:r>
              <w:rPr>
                <w:rFonts w:eastAsiaTheme="minorEastAsia"/>
                <w:color w:val="000000" w:themeColor="text1"/>
                <w:sz w:val="24"/>
              </w:rPr>
              <w:t>5-8</w:t>
            </w:r>
            <w:r>
              <w:rPr>
                <w:rFonts w:eastAsiaTheme="minorEastAsia" w:hint="eastAsia"/>
                <w:color w:val="000000" w:themeColor="text1"/>
                <w:sz w:val="24"/>
              </w:rPr>
              <w:t>名）</w:t>
            </w:r>
          </w:p>
        </w:tc>
        <w:tc>
          <w:tcPr>
            <w:tcW w:w="2437"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7</w:t>
            </w:r>
          </w:p>
        </w:tc>
      </w:tr>
      <w:tr w:rsidR="0023037E">
        <w:trPr>
          <w:trHeight w:hRule="exact" w:val="454"/>
        </w:trPr>
        <w:tc>
          <w:tcPr>
            <w:tcW w:w="1580" w:type="dxa"/>
            <w:vMerge w:val="restart"/>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省部级</w:t>
            </w:r>
          </w:p>
        </w:tc>
        <w:tc>
          <w:tcPr>
            <w:tcW w:w="4326"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一等奖（第</w:t>
            </w:r>
            <w:r>
              <w:rPr>
                <w:rFonts w:eastAsiaTheme="minorEastAsia"/>
                <w:color w:val="000000" w:themeColor="text1"/>
                <w:sz w:val="24"/>
              </w:rPr>
              <w:t>1</w:t>
            </w:r>
            <w:r>
              <w:rPr>
                <w:rFonts w:eastAsiaTheme="minorEastAsia" w:hint="eastAsia"/>
                <w:color w:val="000000" w:themeColor="text1"/>
                <w:sz w:val="24"/>
              </w:rPr>
              <w:t>名）</w:t>
            </w:r>
          </w:p>
        </w:tc>
        <w:tc>
          <w:tcPr>
            <w:tcW w:w="2437"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7</w:t>
            </w:r>
          </w:p>
        </w:tc>
      </w:tr>
      <w:tr w:rsidR="0023037E">
        <w:trPr>
          <w:trHeight w:hRule="exact" w:val="454"/>
        </w:trPr>
        <w:tc>
          <w:tcPr>
            <w:tcW w:w="1580" w:type="dxa"/>
            <w:vMerge/>
            <w:vAlign w:val="center"/>
          </w:tcPr>
          <w:p w:rsidR="0023037E" w:rsidRDefault="0023037E">
            <w:pPr>
              <w:widowControl/>
              <w:spacing w:line="360" w:lineRule="exact"/>
              <w:jc w:val="center"/>
              <w:rPr>
                <w:rFonts w:eastAsiaTheme="minorEastAsia"/>
                <w:color w:val="000000" w:themeColor="text1"/>
                <w:sz w:val="24"/>
              </w:rPr>
            </w:pPr>
          </w:p>
        </w:tc>
        <w:tc>
          <w:tcPr>
            <w:tcW w:w="4326"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二等奖（第</w:t>
            </w:r>
            <w:r>
              <w:rPr>
                <w:rFonts w:eastAsiaTheme="minorEastAsia"/>
                <w:color w:val="000000" w:themeColor="text1"/>
                <w:sz w:val="24"/>
              </w:rPr>
              <w:t>2-4</w:t>
            </w:r>
            <w:r>
              <w:rPr>
                <w:rFonts w:eastAsiaTheme="minorEastAsia" w:hint="eastAsia"/>
                <w:color w:val="000000" w:themeColor="text1"/>
                <w:sz w:val="24"/>
              </w:rPr>
              <w:t>名）</w:t>
            </w:r>
          </w:p>
        </w:tc>
        <w:tc>
          <w:tcPr>
            <w:tcW w:w="2437"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6</w:t>
            </w:r>
          </w:p>
        </w:tc>
      </w:tr>
      <w:tr w:rsidR="0023037E">
        <w:trPr>
          <w:trHeight w:hRule="exact" w:val="454"/>
        </w:trPr>
        <w:tc>
          <w:tcPr>
            <w:tcW w:w="1580" w:type="dxa"/>
            <w:vMerge/>
            <w:vAlign w:val="center"/>
          </w:tcPr>
          <w:p w:rsidR="0023037E" w:rsidRDefault="0023037E">
            <w:pPr>
              <w:widowControl/>
              <w:spacing w:line="360" w:lineRule="exact"/>
              <w:jc w:val="center"/>
              <w:rPr>
                <w:rFonts w:eastAsiaTheme="minorEastAsia"/>
                <w:color w:val="000000" w:themeColor="text1"/>
                <w:sz w:val="24"/>
              </w:rPr>
            </w:pPr>
          </w:p>
        </w:tc>
        <w:tc>
          <w:tcPr>
            <w:tcW w:w="4326"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三等奖（第</w:t>
            </w:r>
            <w:r>
              <w:rPr>
                <w:rFonts w:eastAsiaTheme="minorEastAsia"/>
                <w:color w:val="000000" w:themeColor="text1"/>
                <w:sz w:val="24"/>
              </w:rPr>
              <w:t>5-8</w:t>
            </w:r>
            <w:r>
              <w:rPr>
                <w:rFonts w:eastAsiaTheme="minorEastAsia" w:hint="eastAsia"/>
                <w:color w:val="000000" w:themeColor="text1"/>
                <w:sz w:val="24"/>
              </w:rPr>
              <w:t>名）</w:t>
            </w:r>
          </w:p>
        </w:tc>
        <w:tc>
          <w:tcPr>
            <w:tcW w:w="2437"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5</w:t>
            </w:r>
          </w:p>
        </w:tc>
      </w:tr>
      <w:tr w:rsidR="0023037E">
        <w:trPr>
          <w:trHeight w:hRule="exact" w:val="454"/>
        </w:trPr>
        <w:tc>
          <w:tcPr>
            <w:tcW w:w="1580" w:type="dxa"/>
            <w:vMerge w:val="restart"/>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市区级</w:t>
            </w:r>
          </w:p>
        </w:tc>
        <w:tc>
          <w:tcPr>
            <w:tcW w:w="4326"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一等奖（第</w:t>
            </w:r>
            <w:r>
              <w:rPr>
                <w:rFonts w:eastAsiaTheme="minorEastAsia"/>
                <w:color w:val="000000" w:themeColor="text1"/>
                <w:sz w:val="24"/>
              </w:rPr>
              <w:t>1</w:t>
            </w:r>
            <w:r>
              <w:rPr>
                <w:rFonts w:eastAsiaTheme="minorEastAsia" w:hint="eastAsia"/>
                <w:color w:val="000000" w:themeColor="text1"/>
                <w:sz w:val="24"/>
              </w:rPr>
              <w:t>名）</w:t>
            </w:r>
          </w:p>
        </w:tc>
        <w:tc>
          <w:tcPr>
            <w:tcW w:w="2437"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5</w:t>
            </w:r>
          </w:p>
        </w:tc>
      </w:tr>
      <w:tr w:rsidR="0023037E">
        <w:trPr>
          <w:trHeight w:hRule="exact" w:val="454"/>
        </w:trPr>
        <w:tc>
          <w:tcPr>
            <w:tcW w:w="1580" w:type="dxa"/>
            <w:vMerge/>
            <w:vAlign w:val="center"/>
          </w:tcPr>
          <w:p w:rsidR="0023037E" w:rsidRDefault="0023037E">
            <w:pPr>
              <w:widowControl/>
              <w:spacing w:line="360" w:lineRule="exact"/>
              <w:jc w:val="center"/>
              <w:rPr>
                <w:rFonts w:eastAsiaTheme="minorEastAsia"/>
                <w:color w:val="000000" w:themeColor="text1"/>
                <w:sz w:val="24"/>
              </w:rPr>
            </w:pPr>
          </w:p>
        </w:tc>
        <w:tc>
          <w:tcPr>
            <w:tcW w:w="4326"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二等奖（第</w:t>
            </w:r>
            <w:r>
              <w:rPr>
                <w:rFonts w:eastAsiaTheme="minorEastAsia"/>
                <w:color w:val="000000" w:themeColor="text1"/>
                <w:sz w:val="24"/>
              </w:rPr>
              <w:t>2-4</w:t>
            </w:r>
            <w:r>
              <w:rPr>
                <w:rFonts w:eastAsiaTheme="minorEastAsia" w:hint="eastAsia"/>
                <w:color w:val="000000" w:themeColor="text1"/>
                <w:sz w:val="24"/>
              </w:rPr>
              <w:t>名）</w:t>
            </w:r>
          </w:p>
        </w:tc>
        <w:tc>
          <w:tcPr>
            <w:tcW w:w="2437"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4</w:t>
            </w:r>
          </w:p>
        </w:tc>
      </w:tr>
      <w:tr w:rsidR="0023037E">
        <w:trPr>
          <w:trHeight w:hRule="exact" w:val="454"/>
        </w:trPr>
        <w:tc>
          <w:tcPr>
            <w:tcW w:w="1580" w:type="dxa"/>
            <w:vMerge/>
            <w:vAlign w:val="center"/>
          </w:tcPr>
          <w:p w:rsidR="0023037E" w:rsidRDefault="0023037E">
            <w:pPr>
              <w:widowControl/>
              <w:spacing w:line="360" w:lineRule="exact"/>
              <w:jc w:val="center"/>
              <w:rPr>
                <w:rFonts w:eastAsiaTheme="minorEastAsia"/>
                <w:color w:val="000000" w:themeColor="text1"/>
                <w:sz w:val="24"/>
              </w:rPr>
            </w:pPr>
          </w:p>
        </w:tc>
        <w:tc>
          <w:tcPr>
            <w:tcW w:w="4326"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三等奖（第</w:t>
            </w:r>
            <w:r>
              <w:rPr>
                <w:rFonts w:eastAsiaTheme="minorEastAsia"/>
                <w:color w:val="000000" w:themeColor="text1"/>
                <w:sz w:val="24"/>
              </w:rPr>
              <w:t>5-8</w:t>
            </w:r>
            <w:r>
              <w:rPr>
                <w:rFonts w:eastAsiaTheme="minorEastAsia" w:hint="eastAsia"/>
                <w:color w:val="000000" w:themeColor="text1"/>
                <w:sz w:val="24"/>
              </w:rPr>
              <w:t>名）</w:t>
            </w:r>
          </w:p>
        </w:tc>
        <w:tc>
          <w:tcPr>
            <w:tcW w:w="2437"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3</w:t>
            </w:r>
          </w:p>
        </w:tc>
      </w:tr>
      <w:tr w:rsidR="0023037E">
        <w:trPr>
          <w:trHeight w:hRule="exact" w:val="454"/>
        </w:trPr>
        <w:tc>
          <w:tcPr>
            <w:tcW w:w="1580" w:type="dxa"/>
            <w:vMerge w:val="restart"/>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校级</w:t>
            </w:r>
          </w:p>
        </w:tc>
        <w:tc>
          <w:tcPr>
            <w:tcW w:w="4326"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一等奖（第</w:t>
            </w:r>
            <w:r>
              <w:rPr>
                <w:rFonts w:eastAsiaTheme="minorEastAsia"/>
                <w:color w:val="000000" w:themeColor="text1"/>
                <w:sz w:val="24"/>
              </w:rPr>
              <w:t>1</w:t>
            </w:r>
            <w:r>
              <w:rPr>
                <w:rFonts w:eastAsiaTheme="minorEastAsia" w:hint="eastAsia"/>
                <w:color w:val="000000" w:themeColor="text1"/>
                <w:sz w:val="24"/>
              </w:rPr>
              <w:t>名）</w:t>
            </w:r>
          </w:p>
        </w:tc>
        <w:tc>
          <w:tcPr>
            <w:tcW w:w="2437"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3</w:t>
            </w:r>
          </w:p>
        </w:tc>
      </w:tr>
      <w:tr w:rsidR="0023037E">
        <w:trPr>
          <w:trHeight w:hRule="exact" w:val="454"/>
        </w:trPr>
        <w:tc>
          <w:tcPr>
            <w:tcW w:w="1580" w:type="dxa"/>
            <w:vMerge/>
            <w:vAlign w:val="center"/>
          </w:tcPr>
          <w:p w:rsidR="0023037E" w:rsidRDefault="0023037E">
            <w:pPr>
              <w:widowControl/>
              <w:spacing w:line="360" w:lineRule="exact"/>
              <w:jc w:val="center"/>
              <w:rPr>
                <w:rFonts w:eastAsiaTheme="minorEastAsia"/>
                <w:color w:val="000000" w:themeColor="text1"/>
                <w:sz w:val="24"/>
              </w:rPr>
            </w:pPr>
          </w:p>
        </w:tc>
        <w:tc>
          <w:tcPr>
            <w:tcW w:w="4326"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二等奖（第</w:t>
            </w:r>
            <w:r>
              <w:rPr>
                <w:rFonts w:eastAsiaTheme="minorEastAsia"/>
                <w:color w:val="000000" w:themeColor="text1"/>
                <w:sz w:val="24"/>
              </w:rPr>
              <w:t>2-4</w:t>
            </w:r>
            <w:r>
              <w:rPr>
                <w:rFonts w:eastAsiaTheme="minorEastAsia" w:hint="eastAsia"/>
                <w:color w:val="000000" w:themeColor="text1"/>
                <w:sz w:val="24"/>
              </w:rPr>
              <w:t>名）</w:t>
            </w:r>
          </w:p>
        </w:tc>
        <w:tc>
          <w:tcPr>
            <w:tcW w:w="2437"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2</w:t>
            </w:r>
          </w:p>
        </w:tc>
      </w:tr>
      <w:tr w:rsidR="0023037E">
        <w:trPr>
          <w:trHeight w:hRule="exact" w:val="454"/>
        </w:trPr>
        <w:tc>
          <w:tcPr>
            <w:tcW w:w="1580" w:type="dxa"/>
            <w:vMerge/>
            <w:vAlign w:val="center"/>
          </w:tcPr>
          <w:p w:rsidR="0023037E" w:rsidRDefault="0023037E">
            <w:pPr>
              <w:widowControl/>
              <w:spacing w:line="360" w:lineRule="exact"/>
              <w:jc w:val="center"/>
              <w:rPr>
                <w:rFonts w:eastAsiaTheme="minorEastAsia"/>
                <w:color w:val="000000" w:themeColor="text1"/>
                <w:sz w:val="24"/>
              </w:rPr>
            </w:pPr>
          </w:p>
        </w:tc>
        <w:tc>
          <w:tcPr>
            <w:tcW w:w="4326"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三等奖（第</w:t>
            </w:r>
            <w:r>
              <w:rPr>
                <w:rFonts w:eastAsiaTheme="minorEastAsia"/>
                <w:color w:val="000000" w:themeColor="text1"/>
                <w:sz w:val="24"/>
              </w:rPr>
              <w:t>5-8</w:t>
            </w:r>
            <w:r>
              <w:rPr>
                <w:rFonts w:eastAsiaTheme="minorEastAsia" w:hint="eastAsia"/>
                <w:color w:val="000000" w:themeColor="text1"/>
                <w:sz w:val="24"/>
              </w:rPr>
              <w:t>名）</w:t>
            </w:r>
          </w:p>
        </w:tc>
        <w:tc>
          <w:tcPr>
            <w:tcW w:w="2437"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1</w:t>
            </w:r>
          </w:p>
        </w:tc>
      </w:tr>
    </w:tbl>
    <w:bookmarkEnd w:id="11"/>
    <w:p w:rsidR="0023037E" w:rsidRDefault="00000000">
      <w:pPr>
        <w:widowControl/>
        <w:spacing w:line="360" w:lineRule="auto"/>
        <w:jc w:val="left"/>
        <w:rPr>
          <w:rFonts w:eastAsiaTheme="minorEastAsia"/>
          <w:color w:val="000000" w:themeColor="text1"/>
          <w:sz w:val="24"/>
        </w:rPr>
      </w:pPr>
      <w:r>
        <w:rPr>
          <w:rFonts w:eastAsiaTheme="minorEastAsia" w:hint="eastAsia"/>
          <w:b/>
          <w:bCs/>
          <w:color w:val="000000" w:themeColor="text1"/>
          <w:sz w:val="24"/>
        </w:rPr>
        <w:t>注</w:t>
      </w:r>
      <w:r>
        <w:rPr>
          <w:rFonts w:eastAsiaTheme="minorEastAsia" w:hint="eastAsia"/>
          <w:color w:val="000000" w:themeColor="text1"/>
          <w:sz w:val="24"/>
        </w:rPr>
        <w:t>：</w:t>
      </w:r>
      <w:r>
        <w:rPr>
          <w:rFonts w:asciiTheme="minorEastAsia" w:eastAsiaTheme="minorEastAsia" w:hint="eastAsia"/>
          <w:color w:val="000000" w:themeColor="text1"/>
          <w:sz w:val="24"/>
        </w:rPr>
        <w:t>①</w:t>
      </w:r>
      <w:r>
        <w:rPr>
          <w:rFonts w:eastAsiaTheme="minorEastAsia" w:hint="eastAsia"/>
          <w:color w:val="000000" w:themeColor="text1"/>
          <w:sz w:val="24"/>
        </w:rPr>
        <w:t>以企业或者一级学会组织的全国性其他竞赛，按照省部级标准计算。</w:t>
      </w:r>
    </w:p>
    <w:p w:rsidR="0023037E" w:rsidRDefault="00000000">
      <w:pPr>
        <w:widowControl/>
        <w:spacing w:line="360" w:lineRule="auto"/>
        <w:ind w:firstLineChars="200" w:firstLine="480"/>
        <w:jc w:val="left"/>
        <w:rPr>
          <w:rFonts w:eastAsiaTheme="minorEastAsia"/>
          <w:color w:val="000000" w:themeColor="text1"/>
          <w:sz w:val="24"/>
        </w:rPr>
      </w:pPr>
      <w:r>
        <w:rPr>
          <w:rFonts w:asciiTheme="minorEastAsia" w:eastAsiaTheme="minorEastAsia" w:hint="eastAsia"/>
          <w:color w:val="000000" w:themeColor="text1"/>
          <w:sz w:val="24"/>
        </w:rPr>
        <w:t>②</w:t>
      </w:r>
      <w:r>
        <w:rPr>
          <w:rFonts w:eastAsiaTheme="minorEastAsia" w:hint="eastAsia"/>
          <w:color w:val="000000" w:themeColor="text1"/>
          <w:sz w:val="24"/>
        </w:rPr>
        <w:t>英语类竞赛以个人奖项为主，团体奖项可明确到个人的，组长按照相应奖励级别分值计算，其余成员按照相应奖励级别分值</w:t>
      </w:r>
      <w:r>
        <w:rPr>
          <w:rFonts w:eastAsiaTheme="minorEastAsia"/>
          <w:color w:val="000000" w:themeColor="text1"/>
          <w:sz w:val="24"/>
        </w:rPr>
        <w:t>*0.4</w:t>
      </w:r>
      <w:r>
        <w:rPr>
          <w:rFonts w:eastAsiaTheme="minorEastAsia" w:hint="eastAsia"/>
          <w:color w:val="000000" w:themeColor="text1"/>
          <w:sz w:val="24"/>
        </w:rPr>
        <w:t>计算。</w:t>
      </w:r>
    </w:p>
    <w:p w:rsidR="0023037E" w:rsidRDefault="00000000">
      <w:pPr>
        <w:widowControl/>
        <w:spacing w:line="360" w:lineRule="auto"/>
        <w:ind w:firstLine="480"/>
        <w:jc w:val="left"/>
        <w:rPr>
          <w:rFonts w:eastAsiaTheme="minorEastAsia"/>
          <w:color w:val="000000" w:themeColor="text1"/>
          <w:sz w:val="24"/>
        </w:rPr>
      </w:pPr>
      <w:r>
        <w:rPr>
          <w:rFonts w:asciiTheme="minorEastAsia" w:eastAsiaTheme="minorEastAsia" w:hint="eastAsia"/>
          <w:color w:val="000000" w:themeColor="text1"/>
          <w:sz w:val="24"/>
        </w:rPr>
        <w:t>③</w:t>
      </w:r>
      <w:r>
        <w:rPr>
          <w:rFonts w:eastAsiaTheme="minorEastAsia" w:hint="eastAsia"/>
          <w:color w:val="000000" w:themeColor="text1"/>
          <w:sz w:val="24"/>
        </w:rPr>
        <w:t>国家级奖项以学校官网最新公示的竞赛目录为准。</w:t>
      </w:r>
    </w:p>
    <w:p w:rsidR="0023037E" w:rsidRDefault="00000000">
      <w:pPr>
        <w:widowControl/>
        <w:spacing w:line="360" w:lineRule="auto"/>
        <w:ind w:firstLine="420"/>
        <w:jc w:val="left"/>
        <w:rPr>
          <w:rFonts w:eastAsiaTheme="minorEastAsia"/>
          <w:color w:val="000000" w:themeColor="text1"/>
          <w:sz w:val="24"/>
        </w:rPr>
      </w:pPr>
      <w:r>
        <w:rPr>
          <w:rFonts w:eastAsiaTheme="minorEastAsia"/>
          <w:color w:val="000000" w:themeColor="text1"/>
          <w:sz w:val="24"/>
        </w:rPr>
        <w:t>5.</w:t>
      </w:r>
      <w:r>
        <w:rPr>
          <w:rFonts w:eastAsiaTheme="minorEastAsia" w:hint="eastAsia"/>
          <w:color w:val="000000" w:themeColor="text1"/>
          <w:sz w:val="24"/>
        </w:rPr>
        <w:t>研究生科研创新项目</w:t>
      </w:r>
    </w:p>
    <w:p w:rsidR="0023037E" w:rsidRDefault="00000000">
      <w:pPr>
        <w:widowControl/>
        <w:spacing w:line="360" w:lineRule="auto"/>
        <w:ind w:firstLineChars="200" w:firstLine="480"/>
        <w:jc w:val="left"/>
        <w:rPr>
          <w:rFonts w:eastAsiaTheme="minorEastAsia"/>
          <w:color w:val="000000" w:themeColor="text1"/>
          <w:sz w:val="24"/>
        </w:rPr>
      </w:pPr>
      <w:r>
        <w:rPr>
          <w:rFonts w:eastAsiaTheme="minorEastAsia" w:hint="eastAsia"/>
          <w:color w:val="000000" w:themeColor="text1"/>
          <w:sz w:val="24"/>
        </w:rPr>
        <w:t>在参评学年内主持或参与研究生科研创新项目者，按照以下标准获得相应分值：</w:t>
      </w:r>
    </w:p>
    <w:tbl>
      <w:tblPr>
        <w:tblW w:w="8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061"/>
        <w:gridCol w:w="3061"/>
      </w:tblGrid>
      <w:tr w:rsidR="0023037E">
        <w:trPr>
          <w:trHeight w:hRule="exact" w:val="454"/>
          <w:jc w:val="center"/>
        </w:trPr>
        <w:tc>
          <w:tcPr>
            <w:tcW w:w="2235" w:type="dxa"/>
            <w:vMerge w:val="restart"/>
            <w:vAlign w:val="center"/>
          </w:tcPr>
          <w:p w:rsidR="0023037E" w:rsidRDefault="00000000">
            <w:pPr>
              <w:widowControl/>
              <w:spacing w:line="360" w:lineRule="auto"/>
              <w:jc w:val="center"/>
              <w:rPr>
                <w:rFonts w:eastAsiaTheme="minorEastAsia"/>
                <w:b/>
                <w:color w:val="000000" w:themeColor="text1"/>
                <w:sz w:val="24"/>
              </w:rPr>
            </w:pPr>
            <w:r>
              <w:rPr>
                <w:rFonts w:eastAsiaTheme="minorEastAsia" w:hint="eastAsia"/>
                <w:b/>
                <w:color w:val="000000" w:themeColor="text1"/>
                <w:sz w:val="24"/>
              </w:rPr>
              <w:t>项目阶段</w:t>
            </w:r>
          </w:p>
        </w:tc>
        <w:tc>
          <w:tcPr>
            <w:tcW w:w="6122" w:type="dxa"/>
            <w:gridSpan w:val="2"/>
          </w:tcPr>
          <w:p w:rsidR="0023037E" w:rsidRDefault="00000000">
            <w:pPr>
              <w:widowControl/>
              <w:spacing w:line="360" w:lineRule="exact"/>
              <w:jc w:val="center"/>
              <w:rPr>
                <w:rFonts w:eastAsiaTheme="minorEastAsia"/>
                <w:b/>
                <w:color w:val="000000" w:themeColor="text1"/>
                <w:sz w:val="24"/>
              </w:rPr>
            </w:pPr>
            <w:r>
              <w:rPr>
                <w:rFonts w:eastAsiaTheme="minorEastAsia" w:hint="eastAsia"/>
                <w:b/>
                <w:color w:val="000000" w:themeColor="text1"/>
                <w:sz w:val="24"/>
              </w:rPr>
              <w:t>评分标准</w:t>
            </w:r>
          </w:p>
        </w:tc>
      </w:tr>
      <w:tr w:rsidR="0023037E">
        <w:trPr>
          <w:trHeight w:hRule="exact" w:val="454"/>
          <w:jc w:val="center"/>
        </w:trPr>
        <w:tc>
          <w:tcPr>
            <w:tcW w:w="2235" w:type="dxa"/>
            <w:vMerge/>
          </w:tcPr>
          <w:p w:rsidR="0023037E" w:rsidRDefault="0023037E">
            <w:pPr>
              <w:widowControl/>
              <w:spacing w:line="360" w:lineRule="auto"/>
              <w:jc w:val="center"/>
              <w:rPr>
                <w:rFonts w:eastAsiaTheme="minorEastAsia"/>
                <w:b/>
                <w:color w:val="000000" w:themeColor="text1"/>
                <w:sz w:val="24"/>
              </w:rPr>
            </w:pPr>
          </w:p>
        </w:tc>
        <w:tc>
          <w:tcPr>
            <w:tcW w:w="3061" w:type="dxa"/>
          </w:tcPr>
          <w:p w:rsidR="0023037E" w:rsidRDefault="00000000">
            <w:pPr>
              <w:widowControl/>
              <w:spacing w:line="360" w:lineRule="exact"/>
              <w:jc w:val="center"/>
              <w:rPr>
                <w:rFonts w:eastAsiaTheme="minorEastAsia"/>
                <w:b/>
                <w:color w:val="000000" w:themeColor="text1"/>
                <w:sz w:val="24"/>
              </w:rPr>
            </w:pPr>
            <w:r>
              <w:rPr>
                <w:rFonts w:eastAsiaTheme="minorEastAsia" w:hint="eastAsia"/>
                <w:b/>
                <w:color w:val="000000" w:themeColor="text1"/>
                <w:sz w:val="24"/>
              </w:rPr>
              <w:t>项目主持人</w:t>
            </w:r>
          </w:p>
        </w:tc>
        <w:tc>
          <w:tcPr>
            <w:tcW w:w="3061" w:type="dxa"/>
          </w:tcPr>
          <w:p w:rsidR="0023037E" w:rsidRDefault="00000000">
            <w:pPr>
              <w:widowControl/>
              <w:spacing w:line="360" w:lineRule="exact"/>
              <w:jc w:val="center"/>
              <w:rPr>
                <w:rFonts w:eastAsiaTheme="minorEastAsia"/>
                <w:b/>
                <w:color w:val="000000" w:themeColor="text1"/>
                <w:sz w:val="24"/>
              </w:rPr>
            </w:pPr>
            <w:r>
              <w:rPr>
                <w:rFonts w:eastAsiaTheme="minorEastAsia" w:hint="eastAsia"/>
                <w:b/>
                <w:color w:val="000000" w:themeColor="text1"/>
                <w:sz w:val="24"/>
              </w:rPr>
              <w:t>项目组成员</w:t>
            </w:r>
          </w:p>
        </w:tc>
      </w:tr>
      <w:tr w:rsidR="0023037E">
        <w:trPr>
          <w:trHeight w:hRule="exact" w:val="454"/>
          <w:jc w:val="center"/>
        </w:trPr>
        <w:tc>
          <w:tcPr>
            <w:tcW w:w="2235"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立项</w:t>
            </w:r>
          </w:p>
        </w:tc>
        <w:tc>
          <w:tcPr>
            <w:tcW w:w="3061"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4</w:t>
            </w:r>
          </w:p>
        </w:tc>
        <w:tc>
          <w:tcPr>
            <w:tcW w:w="3061"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2</w:t>
            </w:r>
          </w:p>
        </w:tc>
      </w:tr>
      <w:tr w:rsidR="0023037E">
        <w:trPr>
          <w:trHeight w:hRule="exact" w:val="454"/>
          <w:jc w:val="center"/>
        </w:trPr>
        <w:tc>
          <w:tcPr>
            <w:tcW w:w="2235"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中期通过</w:t>
            </w:r>
          </w:p>
        </w:tc>
        <w:tc>
          <w:tcPr>
            <w:tcW w:w="3061"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6</w:t>
            </w:r>
          </w:p>
        </w:tc>
        <w:tc>
          <w:tcPr>
            <w:tcW w:w="3061"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3</w:t>
            </w:r>
          </w:p>
        </w:tc>
      </w:tr>
      <w:tr w:rsidR="0023037E">
        <w:trPr>
          <w:trHeight w:hRule="exact" w:val="454"/>
          <w:jc w:val="center"/>
        </w:trPr>
        <w:tc>
          <w:tcPr>
            <w:tcW w:w="2235"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完成结题</w:t>
            </w:r>
          </w:p>
        </w:tc>
        <w:tc>
          <w:tcPr>
            <w:tcW w:w="3061"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8</w:t>
            </w:r>
          </w:p>
        </w:tc>
        <w:tc>
          <w:tcPr>
            <w:tcW w:w="3061"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4</w:t>
            </w:r>
          </w:p>
        </w:tc>
      </w:tr>
    </w:tbl>
    <w:p w:rsidR="0023037E" w:rsidRDefault="00000000">
      <w:pPr>
        <w:widowControl/>
        <w:spacing w:line="360" w:lineRule="auto"/>
        <w:ind w:firstLine="420"/>
        <w:jc w:val="left"/>
        <w:rPr>
          <w:rFonts w:eastAsiaTheme="minorEastAsia"/>
          <w:color w:val="000000" w:themeColor="text1"/>
          <w:sz w:val="24"/>
        </w:rPr>
      </w:pPr>
      <w:r>
        <w:rPr>
          <w:rFonts w:eastAsiaTheme="minorEastAsia"/>
          <w:color w:val="000000" w:themeColor="text1"/>
          <w:sz w:val="24"/>
        </w:rPr>
        <w:t>6.</w:t>
      </w:r>
      <w:r>
        <w:rPr>
          <w:rFonts w:eastAsiaTheme="minorEastAsia" w:hint="eastAsia"/>
          <w:color w:val="000000" w:themeColor="text1"/>
          <w:sz w:val="24"/>
        </w:rPr>
        <w:t>学术会议</w:t>
      </w:r>
    </w:p>
    <w:p w:rsidR="0023037E" w:rsidRDefault="00000000">
      <w:pPr>
        <w:widowControl/>
        <w:spacing w:line="360" w:lineRule="auto"/>
        <w:ind w:firstLineChars="200" w:firstLine="480"/>
        <w:jc w:val="left"/>
        <w:rPr>
          <w:rFonts w:eastAsiaTheme="minorEastAsia"/>
          <w:color w:val="000000" w:themeColor="text1"/>
          <w:sz w:val="24"/>
        </w:rPr>
      </w:pPr>
      <w:r>
        <w:rPr>
          <w:rFonts w:eastAsiaTheme="minorEastAsia" w:hint="eastAsia"/>
          <w:color w:val="000000" w:themeColor="text1"/>
          <w:sz w:val="24"/>
        </w:rPr>
        <w:t>参加会议以邀请函和院内网站会议报道为准。</w:t>
      </w:r>
    </w:p>
    <w:p w:rsidR="0023037E" w:rsidRDefault="00000000">
      <w:pPr>
        <w:widowControl/>
        <w:spacing w:line="360" w:lineRule="auto"/>
        <w:ind w:firstLineChars="200" w:firstLine="480"/>
        <w:jc w:val="left"/>
        <w:rPr>
          <w:rFonts w:eastAsiaTheme="minorEastAsia"/>
          <w:color w:val="000000" w:themeColor="text1"/>
          <w:sz w:val="24"/>
        </w:rPr>
      </w:pPr>
      <w:r>
        <w:rPr>
          <w:rFonts w:eastAsiaTheme="minorEastAsia" w:hint="eastAsia"/>
          <w:color w:val="000000" w:themeColor="text1"/>
          <w:sz w:val="24"/>
        </w:rPr>
        <w:t>同一论文参加多次会议，均可计算会议参与分；同一论文参加会议并获得奖励，以单次分别计算的最高得分为准。</w:t>
      </w:r>
    </w:p>
    <w:p w:rsidR="0023037E" w:rsidRDefault="00000000">
      <w:pPr>
        <w:widowControl/>
        <w:spacing w:line="360" w:lineRule="auto"/>
        <w:ind w:firstLineChars="200" w:firstLine="480"/>
        <w:jc w:val="left"/>
        <w:rPr>
          <w:rFonts w:eastAsiaTheme="minorEastAsia"/>
          <w:color w:val="000000" w:themeColor="text1"/>
          <w:sz w:val="24"/>
        </w:rPr>
      </w:pPr>
      <w:r>
        <w:rPr>
          <w:rFonts w:eastAsiaTheme="minorEastAsia"/>
          <w:color w:val="000000" w:themeColor="text1"/>
          <w:sz w:val="24"/>
        </w:rPr>
        <w:t>a.</w:t>
      </w:r>
      <w:r>
        <w:rPr>
          <w:rFonts w:eastAsiaTheme="minorEastAsia" w:hint="eastAsia"/>
          <w:color w:val="000000" w:themeColor="text1"/>
          <w:sz w:val="24"/>
        </w:rPr>
        <w:t>参加国内一级学会举办的学术会议或相关经济管理学科重要学术会议（具体会议名称以附件为准），每次加</w:t>
      </w:r>
      <w:r>
        <w:rPr>
          <w:rFonts w:eastAsiaTheme="minorEastAsia"/>
          <w:color w:val="000000" w:themeColor="text1"/>
          <w:sz w:val="24"/>
        </w:rPr>
        <w:t>0.5</w:t>
      </w:r>
      <w:r>
        <w:rPr>
          <w:rFonts w:eastAsiaTheme="minorEastAsia" w:hint="eastAsia"/>
          <w:color w:val="000000" w:themeColor="text1"/>
          <w:sz w:val="24"/>
        </w:rPr>
        <w:t>分；参加会议并在会议上做学术报告，每次加</w:t>
      </w:r>
      <w:r>
        <w:rPr>
          <w:rFonts w:eastAsiaTheme="minorEastAsia"/>
          <w:color w:val="000000" w:themeColor="text1"/>
          <w:sz w:val="24"/>
        </w:rPr>
        <w:t>2</w:t>
      </w:r>
      <w:r>
        <w:rPr>
          <w:rFonts w:eastAsiaTheme="minorEastAsia" w:hint="eastAsia"/>
          <w:color w:val="000000" w:themeColor="text1"/>
          <w:sz w:val="24"/>
        </w:rPr>
        <w:t>分；</w:t>
      </w:r>
    </w:p>
    <w:p w:rsidR="0023037E" w:rsidRDefault="00000000">
      <w:pPr>
        <w:widowControl/>
        <w:spacing w:line="360" w:lineRule="auto"/>
        <w:ind w:firstLineChars="200" w:firstLine="480"/>
        <w:jc w:val="left"/>
        <w:rPr>
          <w:rFonts w:eastAsiaTheme="minorEastAsia"/>
          <w:color w:val="000000" w:themeColor="text1"/>
          <w:sz w:val="24"/>
        </w:rPr>
      </w:pPr>
      <w:r>
        <w:rPr>
          <w:rFonts w:eastAsiaTheme="minorEastAsia"/>
          <w:color w:val="000000" w:themeColor="text1"/>
          <w:sz w:val="24"/>
        </w:rPr>
        <w:t>b.</w:t>
      </w:r>
      <w:r>
        <w:rPr>
          <w:rFonts w:eastAsiaTheme="minorEastAsia" w:hint="eastAsia"/>
          <w:color w:val="000000" w:themeColor="text1"/>
          <w:sz w:val="24"/>
        </w:rPr>
        <w:t>在国内参加国际性学术会议，每次加</w:t>
      </w:r>
      <w:r>
        <w:rPr>
          <w:rFonts w:eastAsiaTheme="minorEastAsia"/>
          <w:color w:val="000000" w:themeColor="text1"/>
          <w:sz w:val="24"/>
        </w:rPr>
        <w:t>0.5</w:t>
      </w:r>
      <w:r>
        <w:rPr>
          <w:rFonts w:eastAsiaTheme="minorEastAsia" w:hint="eastAsia"/>
          <w:color w:val="000000" w:themeColor="text1"/>
          <w:sz w:val="24"/>
        </w:rPr>
        <w:t>分；参加会议并在会议上做学术报告，每次加</w:t>
      </w:r>
      <w:r>
        <w:rPr>
          <w:rFonts w:eastAsiaTheme="minorEastAsia"/>
          <w:color w:val="000000" w:themeColor="text1"/>
          <w:sz w:val="24"/>
        </w:rPr>
        <w:t>2</w:t>
      </w:r>
      <w:r>
        <w:rPr>
          <w:rFonts w:eastAsiaTheme="minorEastAsia" w:hint="eastAsia"/>
          <w:color w:val="000000" w:themeColor="text1"/>
          <w:sz w:val="24"/>
        </w:rPr>
        <w:t>分；</w:t>
      </w:r>
    </w:p>
    <w:p w:rsidR="0023037E" w:rsidRDefault="00000000">
      <w:pPr>
        <w:widowControl/>
        <w:spacing w:line="360" w:lineRule="auto"/>
        <w:ind w:firstLineChars="200" w:firstLine="480"/>
        <w:jc w:val="left"/>
        <w:rPr>
          <w:rFonts w:eastAsiaTheme="minorEastAsia"/>
          <w:color w:val="000000" w:themeColor="text1"/>
          <w:sz w:val="24"/>
        </w:rPr>
      </w:pPr>
      <w:r>
        <w:rPr>
          <w:rFonts w:eastAsiaTheme="minorEastAsia"/>
          <w:color w:val="000000" w:themeColor="text1"/>
          <w:sz w:val="24"/>
        </w:rPr>
        <w:t>c.</w:t>
      </w:r>
      <w:r>
        <w:rPr>
          <w:rFonts w:eastAsiaTheme="minorEastAsia" w:hint="eastAsia"/>
          <w:color w:val="000000" w:themeColor="text1"/>
          <w:sz w:val="24"/>
        </w:rPr>
        <w:t>出国参加国际学术会议，每次加</w:t>
      </w:r>
      <w:r>
        <w:rPr>
          <w:rFonts w:eastAsiaTheme="minorEastAsia"/>
          <w:color w:val="000000" w:themeColor="text1"/>
          <w:sz w:val="24"/>
        </w:rPr>
        <w:t>1</w:t>
      </w:r>
      <w:r>
        <w:rPr>
          <w:rFonts w:eastAsiaTheme="minorEastAsia" w:hint="eastAsia"/>
          <w:color w:val="000000" w:themeColor="text1"/>
          <w:sz w:val="24"/>
        </w:rPr>
        <w:t>分；参加会议并在会议上做学术报告，每次加</w:t>
      </w:r>
      <w:r>
        <w:rPr>
          <w:rFonts w:eastAsiaTheme="minorEastAsia"/>
          <w:color w:val="000000" w:themeColor="text1"/>
          <w:sz w:val="24"/>
        </w:rPr>
        <w:t>4</w:t>
      </w:r>
      <w:r>
        <w:rPr>
          <w:rFonts w:eastAsiaTheme="minorEastAsia" w:hint="eastAsia"/>
          <w:color w:val="000000" w:themeColor="text1"/>
          <w:sz w:val="24"/>
        </w:rPr>
        <w:t>分；</w:t>
      </w:r>
    </w:p>
    <w:p w:rsidR="0023037E" w:rsidRDefault="00000000">
      <w:pPr>
        <w:widowControl/>
        <w:spacing w:line="360" w:lineRule="auto"/>
        <w:ind w:firstLineChars="200" w:firstLine="480"/>
        <w:jc w:val="left"/>
        <w:rPr>
          <w:rFonts w:eastAsiaTheme="minorEastAsia"/>
          <w:color w:val="000000" w:themeColor="text1"/>
          <w:sz w:val="24"/>
        </w:rPr>
      </w:pPr>
      <w:r>
        <w:rPr>
          <w:rFonts w:eastAsiaTheme="minorEastAsia"/>
          <w:color w:val="000000" w:themeColor="text1"/>
          <w:sz w:val="24"/>
        </w:rPr>
        <w:t>d.</w:t>
      </w:r>
      <w:r>
        <w:rPr>
          <w:rFonts w:eastAsiaTheme="minorEastAsia" w:hint="eastAsia"/>
          <w:color w:val="000000" w:themeColor="text1"/>
          <w:sz w:val="24"/>
        </w:rPr>
        <w:t>参加其他类别的学术会议，每次加</w:t>
      </w:r>
      <w:r>
        <w:rPr>
          <w:rFonts w:eastAsiaTheme="minorEastAsia"/>
          <w:color w:val="000000" w:themeColor="text1"/>
          <w:sz w:val="24"/>
        </w:rPr>
        <w:t>0.5</w:t>
      </w:r>
      <w:r>
        <w:rPr>
          <w:rFonts w:eastAsiaTheme="minorEastAsia" w:hint="eastAsia"/>
          <w:color w:val="000000" w:themeColor="text1"/>
          <w:sz w:val="24"/>
        </w:rPr>
        <w:t>分；参加会议并在会议上做学术报告，每次加</w:t>
      </w:r>
      <w:r>
        <w:rPr>
          <w:rFonts w:eastAsiaTheme="minorEastAsia"/>
          <w:color w:val="000000" w:themeColor="text1"/>
          <w:sz w:val="24"/>
        </w:rPr>
        <w:t>1</w:t>
      </w:r>
      <w:r>
        <w:rPr>
          <w:rFonts w:eastAsiaTheme="minorEastAsia" w:hint="eastAsia"/>
          <w:color w:val="000000" w:themeColor="text1"/>
          <w:sz w:val="24"/>
        </w:rPr>
        <w:t>分；</w:t>
      </w:r>
    </w:p>
    <w:p w:rsidR="0023037E" w:rsidRDefault="00000000">
      <w:pPr>
        <w:spacing w:line="360" w:lineRule="auto"/>
        <w:ind w:leftChars="-2" w:left="-4" w:firstLineChars="200" w:firstLine="480"/>
        <w:jc w:val="left"/>
        <w:rPr>
          <w:rFonts w:eastAsiaTheme="minorEastAsia"/>
          <w:color w:val="000000" w:themeColor="text1"/>
          <w:sz w:val="24"/>
        </w:rPr>
      </w:pPr>
      <w:r>
        <w:rPr>
          <w:rFonts w:eastAsiaTheme="minorEastAsia"/>
          <w:color w:val="000000" w:themeColor="text1"/>
          <w:sz w:val="24"/>
        </w:rPr>
        <w:t>e.</w:t>
      </w:r>
      <w:r>
        <w:rPr>
          <w:rFonts w:eastAsiaTheme="minorEastAsia" w:hint="eastAsia"/>
          <w:color w:val="000000" w:themeColor="text1"/>
          <w:sz w:val="24"/>
        </w:rPr>
        <w:t>项目启动会、项目验收会参与者及组织者均不列入加分项。</w:t>
      </w:r>
    </w:p>
    <w:p w:rsidR="0023037E" w:rsidRDefault="00000000">
      <w:pPr>
        <w:spacing w:line="360" w:lineRule="auto"/>
        <w:ind w:leftChars="-2" w:left="-4" w:firstLineChars="200" w:firstLine="480"/>
        <w:jc w:val="left"/>
        <w:rPr>
          <w:rFonts w:eastAsiaTheme="minorEastAsia"/>
          <w:b/>
          <w:bCs/>
          <w:color w:val="000000" w:themeColor="text1"/>
          <w:sz w:val="24"/>
        </w:rPr>
      </w:pPr>
      <w:r>
        <w:rPr>
          <w:rFonts w:eastAsiaTheme="minorEastAsia" w:hint="eastAsia"/>
          <w:color w:val="000000" w:themeColor="text1"/>
          <w:sz w:val="24"/>
        </w:rPr>
        <w:t>三、</w:t>
      </w:r>
      <w:r>
        <w:rPr>
          <w:rFonts w:eastAsiaTheme="minorEastAsia" w:hint="eastAsia"/>
          <w:b/>
          <w:bCs/>
          <w:color w:val="000000" w:themeColor="text1"/>
          <w:sz w:val="24"/>
        </w:rPr>
        <w:t>专业实践（</w:t>
      </w:r>
      <w:r>
        <w:rPr>
          <w:rFonts w:eastAsiaTheme="minorEastAsia"/>
          <w:b/>
          <w:bCs/>
          <w:color w:val="000000" w:themeColor="text1"/>
          <w:sz w:val="24"/>
        </w:rPr>
        <w:t>C</w:t>
      </w:r>
      <w:r>
        <w:rPr>
          <w:rFonts w:eastAsiaTheme="minorEastAsia" w:hint="eastAsia"/>
          <w:b/>
          <w:bCs/>
          <w:color w:val="000000" w:themeColor="text1"/>
          <w:sz w:val="24"/>
        </w:rPr>
        <w:t>）（满分</w:t>
      </w:r>
      <w:r>
        <w:rPr>
          <w:rFonts w:eastAsiaTheme="minorEastAsia"/>
          <w:b/>
          <w:bCs/>
          <w:color w:val="000000" w:themeColor="text1"/>
          <w:sz w:val="24"/>
        </w:rPr>
        <w:t>100</w:t>
      </w:r>
      <w:r>
        <w:rPr>
          <w:rFonts w:eastAsiaTheme="minorEastAsia" w:hint="eastAsia"/>
          <w:b/>
          <w:bCs/>
          <w:color w:val="000000" w:themeColor="text1"/>
          <w:sz w:val="24"/>
        </w:rPr>
        <w:t>分）</w:t>
      </w:r>
    </w:p>
    <w:p w:rsidR="0023037E" w:rsidRDefault="00000000">
      <w:pPr>
        <w:pStyle w:val="af2"/>
        <w:widowControl/>
        <w:spacing w:line="360" w:lineRule="auto"/>
        <w:ind w:firstLine="480"/>
        <w:jc w:val="left"/>
        <w:rPr>
          <w:rFonts w:eastAsiaTheme="minorEastAsia"/>
          <w:color w:val="000000" w:themeColor="text1"/>
          <w:sz w:val="24"/>
        </w:rPr>
      </w:pPr>
      <w:r>
        <w:rPr>
          <w:rFonts w:eastAsiaTheme="minorEastAsia" w:hint="eastAsia"/>
          <w:color w:val="000000" w:themeColor="text1"/>
          <w:sz w:val="24"/>
        </w:rPr>
        <w:t>专业实践得分</w:t>
      </w:r>
      <w:r>
        <w:rPr>
          <w:rFonts w:eastAsiaTheme="minorEastAsia"/>
          <w:color w:val="000000" w:themeColor="text1"/>
          <w:sz w:val="24"/>
        </w:rPr>
        <w:t>=</w:t>
      </w:r>
      <w:r>
        <w:rPr>
          <w:rFonts w:eastAsiaTheme="minorEastAsia" w:hint="eastAsia"/>
          <w:color w:val="000000" w:themeColor="text1"/>
          <w:sz w:val="24"/>
        </w:rPr>
        <w:t>基本分</w:t>
      </w:r>
      <w:r>
        <w:rPr>
          <w:rFonts w:eastAsiaTheme="minorEastAsia"/>
          <w:color w:val="000000" w:themeColor="text1"/>
          <w:sz w:val="24"/>
        </w:rPr>
        <w:t>×20%+</w:t>
      </w:r>
      <w:r>
        <w:rPr>
          <w:rFonts w:eastAsiaTheme="minorEastAsia" w:hint="eastAsia"/>
          <w:color w:val="000000" w:themeColor="text1"/>
          <w:sz w:val="24"/>
        </w:rPr>
        <w:t>专业实践成果得分</w:t>
      </w:r>
      <w:r>
        <w:rPr>
          <w:rFonts w:eastAsiaTheme="minorEastAsia"/>
          <w:color w:val="000000" w:themeColor="text1"/>
          <w:sz w:val="24"/>
        </w:rPr>
        <w:t>×80%</w:t>
      </w:r>
    </w:p>
    <w:p w:rsidR="0023037E" w:rsidRDefault="00000000">
      <w:pPr>
        <w:widowControl/>
        <w:spacing w:line="360" w:lineRule="auto"/>
        <w:ind w:firstLine="420"/>
        <w:jc w:val="left"/>
        <w:rPr>
          <w:rFonts w:eastAsiaTheme="minorEastAsia"/>
          <w:b/>
          <w:color w:val="000000" w:themeColor="text1"/>
          <w:sz w:val="24"/>
        </w:rPr>
      </w:pPr>
      <w:r>
        <w:rPr>
          <w:rFonts w:eastAsiaTheme="minorEastAsia" w:hint="eastAsia"/>
          <w:b/>
          <w:color w:val="000000" w:themeColor="text1"/>
          <w:sz w:val="24"/>
        </w:rPr>
        <w:t>（一）基本分（满分</w:t>
      </w:r>
      <w:r>
        <w:rPr>
          <w:rFonts w:eastAsiaTheme="minorEastAsia"/>
          <w:b/>
          <w:color w:val="000000" w:themeColor="text1"/>
          <w:sz w:val="24"/>
        </w:rPr>
        <w:t xml:space="preserve"> 100 </w:t>
      </w:r>
      <w:r>
        <w:rPr>
          <w:rFonts w:eastAsiaTheme="minorEastAsia" w:hint="eastAsia"/>
          <w:b/>
          <w:color w:val="000000" w:themeColor="text1"/>
          <w:sz w:val="24"/>
        </w:rPr>
        <w:t>分）</w:t>
      </w:r>
    </w:p>
    <w:p w:rsidR="0023037E" w:rsidRDefault="00000000">
      <w:pPr>
        <w:widowControl/>
        <w:spacing w:line="360" w:lineRule="auto"/>
        <w:ind w:firstLine="420"/>
        <w:jc w:val="left"/>
        <w:rPr>
          <w:rFonts w:eastAsiaTheme="minorEastAsia"/>
          <w:color w:val="000000" w:themeColor="text1"/>
          <w:sz w:val="24"/>
        </w:rPr>
      </w:pPr>
      <w:r>
        <w:rPr>
          <w:rFonts w:eastAsiaTheme="minorEastAsia" w:hint="eastAsia"/>
          <w:color w:val="000000" w:themeColor="text1"/>
          <w:sz w:val="24"/>
        </w:rPr>
        <w:lastRenderedPageBreak/>
        <w:t>基本分由研究生导师（含副导师或联合培养导师）负责评分。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377"/>
        <w:gridCol w:w="1377"/>
        <w:gridCol w:w="1377"/>
        <w:gridCol w:w="1378"/>
        <w:gridCol w:w="1380"/>
      </w:tblGrid>
      <w:tr w:rsidR="0023037E">
        <w:trPr>
          <w:trHeight w:hRule="exact" w:val="454"/>
          <w:jc w:val="center"/>
        </w:trPr>
        <w:tc>
          <w:tcPr>
            <w:tcW w:w="1377" w:type="dxa"/>
            <w:vMerge w:val="restart"/>
            <w:vAlign w:val="center"/>
          </w:tcPr>
          <w:p w:rsidR="0023037E" w:rsidRDefault="00000000">
            <w:pPr>
              <w:widowControl/>
              <w:spacing w:line="360" w:lineRule="exact"/>
              <w:jc w:val="center"/>
              <w:rPr>
                <w:rFonts w:eastAsiaTheme="minorEastAsia"/>
                <w:b/>
                <w:color w:val="000000" w:themeColor="text1"/>
                <w:sz w:val="24"/>
              </w:rPr>
            </w:pPr>
            <w:r>
              <w:rPr>
                <w:rFonts w:eastAsiaTheme="minorEastAsia" w:hint="eastAsia"/>
                <w:b/>
                <w:color w:val="000000" w:themeColor="text1"/>
                <w:sz w:val="24"/>
              </w:rPr>
              <w:t>一级指标</w:t>
            </w:r>
          </w:p>
        </w:tc>
        <w:tc>
          <w:tcPr>
            <w:tcW w:w="6889" w:type="dxa"/>
            <w:gridSpan w:val="5"/>
            <w:vAlign w:val="center"/>
          </w:tcPr>
          <w:p w:rsidR="0023037E" w:rsidRDefault="00000000">
            <w:pPr>
              <w:widowControl/>
              <w:spacing w:line="360" w:lineRule="exact"/>
              <w:jc w:val="center"/>
              <w:rPr>
                <w:rFonts w:eastAsiaTheme="minorEastAsia"/>
                <w:b/>
                <w:color w:val="000000" w:themeColor="text1"/>
                <w:sz w:val="24"/>
              </w:rPr>
            </w:pPr>
            <w:r>
              <w:rPr>
                <w:rFonts w:eastAsiaTheme="minorEastAsia" w:hint="eastAsia"/>
                <w:b/>
                <w:color w:val="000000" w:themeColor="text1"/>
                <w:sz w:val="24"/>
              </w:rPr>
              <w:t>得分</w:t>
            </w:r>
          </w:p>
        </w:tc>
      </w:tr>
      <w:tr w:rsidR="0023037E">
        <w:trPr>
          <w:trHeight w:hRule="exact" w:val="454"/>
          <w:jc w:val="center"/>
        </w:trPr>
        <w:tc>
          <w:tcPr>
            <w:tcW w:w="1377" w:type="dxa"/>
            <w:vMerge/>
            <w:vAlign w:val="center"/>
          </w:tcPr>
          <w:p w:rsidR="0023037E" w:rsidRDefault="0023037E">
            <w:pPr>
              <w:widowControl/>
              <w:spacing w:line="360" w:lineRule="exact"/>
              <w:jc w:val="center"/>
              <w:rPr>
                <w:rFonts w:eastAsiaTheme="minorEastAsia"/>
                <w:b/>
                <w:color w:val="000000" w:themeColor="text1"/>
                <w:sz w:val="24"/>
              </w:rPr>
            </w:pPr>
          </w:p>
        </w:tc>
        <w:tc>
          <w:tcPr>
            <w:tcW w:w="1377" w:type="dxa"/>
            <w:vAlign w:val="center"/>
          </w:tcPr>
          <w:p w:rsidR="0023037E" w:rsidRDefault="00000000">
            <w:pPr>
              <w:widowControl/>
              <w:spacing w:line="360" w:lineRule="exact"/>
              <w:jc w:val="center"/>
              <w:rPr>
                <w:rFonts w:eastAsiaTheme="minorEastAsia"/>
                <w:b/>
                <w:color w:val="000000" w:themeColor="text1"/>
                <w:sz w:val="24"/>
              </w:rPr>
            </w:pPr>
            <w:r>
              <w:rPr>
                <w:rFonts w:eastAsiaTheme="minorEastAsia" w:hint="eastAsia"/>
                <w:b/>
                <w:color w:val="000000" w:themeColor="text1"/>
                <w:sz w:val="24"/>
              </w:rPr>
              <w:t>好</w:t>
            </w:r>
          </w:p>
        </w:tc>
        <w:tc>
          <w:tcPr>
            <w:tcW w:w="1377" w:type="dxa"/>
            <w:vAlign w:val="center"/>
          </w:tcPr>
          <w:p w:rsidR="0023037E" w:rsidRDefault="00000000">
            <w:pPr>
              <w:widowControl/>
              <w:spacing w:line="360" w:lineRule="exact"/>
              <w:jc w:val="center"/>
              <w:rPr>
                <w:rFonts w:eastAsiaTheme="minorEastAsia"/>
                <w:b/>
                <w:color w:val="000000" w:themeColor="text1"/>
                <w:sz w:val="24"/>
              </w:rPr>
            </w:pPr>
            <w:r>
              <w:rPr>
                <w:rFonts w:eastAsiaTheme="minorEastAsia" w:hint="eastAsia"/>
                <w:b/>
                <w:color w:val="000000" w:themeColor="text1"/>
                <w:sz w:val="24"/>
              </w:rPr>
              <w:t>较好</w:t>
            </w:r>
          </w:p>
        </w:tc>
        <w:tc>
          <w:tcPr>
            <w:tcW w:w="1377" w:type="dxa"/>
            <w:vAlign w:val="center"/>
          </w:tcPr>
          <w:p w:rsidR="0023037E" w:rsidRDefault="00000000">
            <w:pPr>
              <w:widowControl/>
              <w:spacing w:line="360" w:lineRule="exact"/>
              <w:jc w:val="center"/>
              <w:rPr>
                <w:rFonts w:eastAsiaTheme="minorEastAsia"/>
                <w:b/>
                <w:color w:val="000000" w:themeColor="text1"/>
                <w:sz w:val="24"/>
              </w:rPr>
            </w:pPr>
            <w:r>
              <w:rPr>
                <w:rFonts w:eastAsiaTheme="minorEastAsia" w:hint="eastAsia"/>
                <w:b/>
                <w:color w:val="000000" w:themeColor="text1"/>
                <w:sz w:val="24"/>
              </w:rPr>
              <w:t>一般</w:t>
            </w:r>
          </w:p>
        </w:tc>
        <w:tc>
          <w:tcPr>
            <w:tcW w:w="1378" w:type="dxa"/>
            <w:vAlign w:val="center"/>
          </w:tcPr>
          <w:p w:rsidR="0023037E" w:rsidRDefault="00000000">
            <w:pPr>
              <w:widowControl/>
              <w:spacing w:line="360" w:lineRule="exact"/>
              <w:jc w:val="center"/>
              <w:rPr>
                <w:rFonts w:eastAsiaTheme="minorEastAsia"/>
                <w:b/>
                <w:color w:val="000000" w:themeColor="text1"/>
                <w:sz w:val="24"/>
              </w:rPr>
            </w:pPr>
            <w:r>
              <w:rPr>
                <w:rFonts w:eastAsiaTheme="minorEastAsia" w:hint="eastAsia"/>
                <w:b/>
                <w:color w:val="000000" w:themeColor="text1"/>
                <w:sz w:val="24"/>
              </w:rPr>
              <w:t>中</w:t>
            </w:r>
          </w:p>
        </w:tc>
        <w:tc>
          <w:tcPr>
            <w:tcW w:w="1380" w:type="dxa"/>
            <w:vAlign w:val="center"/>
          </w:tcPr>
          <w:p w:rsidR="0023037E" w:rsidRDefault="00000000">
            <w:pPr>
              <w:widowControl/>
              <w:spacing w:line="360" w:lineRule="exact"/>
              <w:jc w:val="center"/>
              <w:rPr>
                <w:rFonts w:eastAsiaTheme="minorEastAsia"/>
                <w:b/>
                <w:color w:val="000000" w:themeColor="text1"/>
                <w:sz w:val="24"/>
              </w:rPr>
            </w:pPr>
            <w:r>
              <w:rPr>
                <w:rFonts w:eastAsiaTheme="minorEastAsia" w:hint="eastAsia"/>
                <w:b/>
                <w:color w:val="000000" w:themeColor="text1"/>
                <w:sz w:val="24"/>
              </w:rPr>
              <w:t>差</w:t>
            </w:r>
          </w:p>
        </w:tc>
      </w:tr>
      <w:tr w:rsidR="0023037E">
        <w:trPr>
          <w:trHeight w:hRule="exact" w:val="454"/>
          <w:jc w:val="center"/>
        </w:trPr>
        <w:tc>
          <w:tcPr>
            <w:tcW w:w="1377"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实践精神</w:t>
            </w:r>
          </w:p>
        </w:tc>
        <w:tc>
          <w:tcPr>
            <w:tcW w:w="1377"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26-30</w:t>
            </w:r>
          </w:p>
        </w:tc>
        <w:tc>
          <w:tcPr>
            <w:tcW w:w="1377"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22-26</w:t>
            </w:r>
          </w:p>
        </w:tc>
        <w:tc>
          <w:tcPr>
            <w:tcW w:w="1377"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18-22</w:t>
            </w:r>
          </w:p>
        </w:tc>
        <w:tc>
          <w:tcPr>
            <w:tcW w:w="1378"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14-18</w:t>
            </w:r>
          </w:p>
        </w:tc>
        <w:tc>
          <w:tcPr>
            <w:tcW w:w="1380"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10-14</w:t>
            </w:r>
          </w:p>
        </w:tc>
      </w:tr>
      <w:tr w:rsidR="0023037E">
        <w:trPr>
          <w:trHeight w:hRule="exact" w:val="454"/>
          <w:jc w:val="center"/>
        </w:trPr>
        <w:tc>
          <w:tcPr>
            <w:tcW w:w="1377"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实践潜力</w:t>
            </w:r>
          </w:p>
        </w:tc>
        <w:tc>
          <w:tcPr>
            <w:tcW w:w="1377"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26-30</w:t>
            </w:r>
          </w:p>
        </w:tc>
        <w:tc>
          <w:tcPr>
            <w:tcW w:w="1377"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22-26</w:t>
            </w:r>
          </w:p>
        </w:tc>
        <w:tc>
          <w:tcPr>
            <w:tcW w:w="1377"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18-22</w:t>
            </w:r>
          </w:p>
        </w:tc>
        <w:tc>
          <w:tcPr>
            <w:tcW w:w="1378"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14-18</w:t>
            </w:r>
          </w:p>
        </w:tc>
        <w:tc>
          <w:tcPr>
            <w:tcW w:w="1380"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10-14</w:t>
            </w:r>
          </w:p>
        </w:tc>
      </w:tr>
      <w:tr w:rsidR="0023037E">
        <w:trPr>
          <w:trHeight w:hRule="exact" w:val="454"/>
          <w:jc w:val="center"/>
        </w:trPr>
        <w:tc>
          <w:tcPr>
            <w:tcW w:w="1377"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实践表现</w:t>
            </w:r>
          </w:p>
        </w:tc>
        <w:tc>
          <w:tcPr>
            <w:tcW w:w="1377"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36-40</w:t>
            </w:r>
          </w:p>
        </w:tc>
        <w:tc>
          <w:tcPr>
            <w:tcW w:w="1377"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32-36</w:t>
            </w:r>
          </w:p>
        </w:tc>
        <w:tc>
          <w:tcPr>
            <w:tcW w:w="1377"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28-32</w:t>
            </w:r>
          </w:p>
        </w:tc>
        <w:tc>
          <w:tcPr>
            <w:tcW w:w="1378"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24-28</w:t>
            </w:r>
          </w:p>
        </w:tc>
        <w:tc>
          <w:tcPr>
            <w:tcW w:w="1380"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20-24</w:t>
            </w:r>
          </w:p>
        </w:tc>
      </w:tr>
    </w:tbl>
    <w:p w:rsidR="0023037E" w:rsidRDefault="00000000">
      <w:pPr>
        <w:widowControl/>
        <w:spacing w:line="420" w:lineRule="exact"/>
        <w:ind w:firstLine="420"/>
        <w:jc w:val="left"/>
        <w:rPr>
          <w:rFonts w:eastAsiaTheme="minorEastAsia"/>
          <w:b/>
          <w:color w:val="000000" w:themeColor="text1"/>
          <w:sz w:val="24"/>
        </w:rPr>
      </w:pPr>
      <w:r>
        <w:rPr>
          <w:rFonts w:eastAsiaTheme="minorEastAsia" w:hint="eastAsia"/>
          <w:b/>
          <w:color w:val="000000" w:themeColor="text1"/>
          <w:sz w:val="24"/>
        </w:rPr>
        <w:t>（二）专业实践成果得分（满分</w:t>
      </w:r>
      <w:r>
        <w:rPr>
          <w:rFonts w:eastAsiaTheme="minorEastAsia"/>
          <w:b/>
          <w:color w:val="000000" w:themeColor="text1"/>
          <w:sz w:val="24"/>
        </w:rPr>
        <w:t xml:space="preserve"> 100 </w:t>
      </w:r>
      <w:r>
        <w:rPr>
          <w:rFonts w:eastAsiaTheme="minorEastAsia" w:hint="eastAsia"/>
          <w:b/>
          <w:color w:val="000000" w:themeColor="text1"/>
          <w:sz w:val="24"/>
        </w:rPr>
        <w:t>分）</w:t>
      </w:r>
    </w:p>
    <w:p w:rsidR="0023037E" w:rsidRDefault="00000000">
      <w:pPr>
        <w:pStyle w:val="af2"/>
        <w:widowControl/>
        <w:spacing w:line="420" w:lineRule="exact"/>
        <w:ind w:firstLine="480"/>
        <w:jc w:val="left"/>
        <w:rPr>
          <w:rFonts w:eastAsiaTheme="minorEastAsia"/>
          <w:color w:val="000000" w:themeColor="text1"/>
          <w:sz w:val="24"/>
        </w:rPr>
      </w:pPr>
      <w:r>
        <w:rPr>
          <w:rFonts w:eastAsiaTheme="minorEastAsia" w:hint="eastAsia"/>
          <w:color w:val="000000" w:themeColor="text1"/>
          <w:sz w:val="24"/>
        </w:rPr>
        <w:t>学生专业实践成果得分</w:t>
      </w:r>
      <w:r>
        <w:rPr>
          <w:rFonts w:eastAsiaTheme="minorEastAsia"/>
          <w:color w:val="000000" w:themeColor="text1"/>
          <w:sz w:val="24"/>
        </w:rPr>
        <w:t>=</w:t>
      </w:r>
      <w:r>
        <w:rPr>
          <w:rFonts w:eastAsiaTheme="minorEastAsia" w:hint="eastAsia"/>
          <w:color w:val="000000" w:themeColor="text1"/>
          <w:sz w:val="24"/>
        </w:rPr>
        <w:t>学生专业实践成果加总</w:t>
      </w:r>
      <w:r>
        <w:rPr>
          <w:rFonts w:eastAsiaTheme="minorEastAsia"/>
          <w:color w:val="000000" w:themeColor="text1"/>
          <w:sz w:val="24"/>
        </w:rPr>
        <w:t>/</w:t>
      </w:r>
      <w:r>
        <w:rPr>
          <w:rFonts w:eastAsiaTheme="minorEastAsia" w:hint="eastAsia"/>
          <w:color w:val="000000" w:themeColor="text1"/>
          <w:sz w:val="24"/>
        </w:rPr>
        <w:t>当年本专业学生专业实践成果加总最高分</w:t>
      </w:r>
      <w:r>
        <w:rPr>
          <w:rFonts w:eastAsiaTheme="minorEastAsia"/>
          <w:color w:val="000000" w:themeColor="text1"/>
          <w:sz w:val="24"/>
        </w:rPr>
        <w:t>*100</w:t>
      </w:r>
    </w:p>
    <w:p w:rsidR="0023037E" w:rsidRDefault="00000000">
      <w:pPr>
        <w:pStyle w:val="af2"/>
        <w:widowControl/>
        <w:spacing w:line="420" w:lineRule="exact"/>
        <w:ind w:firstLine="480"/>
        <w:jc w:val="left"/>
        <w:rPr>
          <w:rFonts w:eastAsiaTheme="minorEastAsia"/>
          <w:color w:val="000000" w:themeColor="text1"/>
          <w:sz w:val="24"/>
        </w:rPr>
      </w:pPr>
      <w:r>
        <w:rPr>
          <w:rFonts w:eastAsiaTheme="minorEastAsia" w:hint="eastAsia"/>
          <w:color w:val="000000" w:themeColor="text1"/>
          <w:sz w:val="24"/>
        </w:rPr>
        <w:t>学生专业实践成果加总</w:t>
      </w:r>
      <w:r>
        <w:rPr>
          <w:rFonts w:eastAsiaTheme="minorEastAsia"/>
          <w:color w:val="000000" w:themeColor="text1"/>
          <w:sz w:val="24"/>
        </w:rPr>
        <w:t>=</w:t>
      </w:r>
      <w:r>
        <w:rPr>
          <w:rFonts w:eastAsiaTheme="minorEastAsia" w:hint="eastAsia"/>
          <w:color w:val="000000" w:themeColor="text1"/>
          <w:sz w:val="24"/>
        </w:rPr>
        <w:t>案例入库得分</w:t>
      </w:r>
      <w:r>
        <w:rPr>
          <w:rFonts w:eastAsiaTheme="minorEastAsia"/>
          <w:color w:val="000000" w:themeColor="text1"/>
          <w:sz w:val="24"/>
        </w:rPr>
        <w:t>+</w:t>
      </w:r>
      <w:r>
        <w:rPr>
          <w:rFonts w:eastAsiaTheme="minorEastAsia" w:hint="eastAsia"/>
          <w:color w:val="000000" w:themeColor="text1"/>
          <w:sz w:val="24"/>
        </w:rPr>
        <w:t>案例获奖得分</w:t>
      </w:r>
      <w:r>
        <w:rPr>
          <w:rFonts w:eastAsiaTheme="minorEastAsia"/>
          <w:color w:val="000000" w:themeColor="text1"/>
          <w:sz w:val="24"/>
        </w:rPr>
        <w:t>+</w:t>
      </w:r>
      <w:r>
        <w:rPr>
          <w:rFonts w:eastAsiaTheme="minorEastAsia" w:hint="eastAsia"/>
          <w:color w:val="000000" w:themeColor="text1"/>
          <w:sz w:val="24"/>
        </w:rPr>
        <w:t>政策报告得分</w:t>
      </w:r>
      <w:r>
        <w:rPr>
          <w:rFonts w:eastAsiaTheme="minorEastAsia"/>
          <w:color w:val="000000" w:themeColor="text1"/>
          <w:sz w:val="24"/>
        </w:rPr>
        <w:t>+</w:t>
      </w:r>
      <w:r>
        <w:rPr>
          <w:rFonts w:eastAsiaTheme="minorEastAsia" w:hint="eastAsia"/>
          <w:color w:val="000000" w:themeColor="text1"/>
          <w:sz w:val="24"/>
        </w:rPr>
        <w:t>国家专利得分</w:t>
      </w:r>
      <w:r>
        <w:rPr>
          <w:rFonts w:eastAsiaTheme="minorEastAsia"/>
          <w:color w:val="000000" w:themeColor="text1"/>
          <w:sz w:val="24"/>
        </w:rPr>
        <w:t>+</w:t>
      </w:r>
      <w:r>
        <w:rPr>
          <w:rFonts w:eastAsiaTheme="minorEastAsia" w:hint="eastAsia"/>
          <w:color w:val="000000" w:themeColor="text1"/>
          <w:sz w:val="24"/>
        </w:rPr>
        <w:t>求职创业类竞赛得分</w:t>
      </w:r>
      <w:r>
        <w:rPr>
          <w:rFonts w:eastAsiaTheme="minorEastAsia"/>
          <w:color w:val="000000" w:themeColor="text1"/>
          <w:sz w:val="24"/>
        </w:rPr>
        <w:t>+</w:t>
      </w:r>
      <w:r>
        <w:rPr>
          <w:rFonts w:eastAsiaTheme="minorEastAsia" w:hint="eastAsia"/>
          <w:color w:val="000000" w:themeColor="text1"/>
          <w:sz w:val="24"/>
        </w:rPr>
        <w:t>专业证书得分</w:t>
      </w:r>
      <w:r>
        <w:rPr>
          <w:rFonts w:eastAsiaTheme="minorEastAsia"/>
          <w:color w:val="000000" w:themeColor="text1"/>
          <w:sz w:val="24"/>
        </w:rPr>
        <w:t>+</w:t>
      </w:r>
      <w:r>
        <w:rPr>
          <w:rFonts w:eastAsiaTheme="minorEastAsia" w:hint="eastAsia"/>
          <w:color w:val="000000" w:themeColor="text1"/>
          <w:sz w:val="24"/>
        </w:rPr>
        <w:t>实践调研报告获奖得分</w:t>
      </w:r>
    </w:p>
    <w:p w:rsidR="0023037E" w:rsidRDefault="00000000">
      <w:pPr>
        <w:widowControl/>
        <w:spacing w:line="420" w:lineRule="exact"/>
        <w:ind w:firstLineChars="200" w:firstLine="480"/>
        <w:jc w:val="left"/>
        <w:rPr>
          <w:rFonts w:eastAsiaTheme="minorEastAsia"/>
          <w:color w:val="000000" w:themeColor="text1"/>
          <w:sz w:val="24"/>
        </w:rPr>
      </w:pPr>
      <w:r>
        <w:rPr>
          <w:rFonts w:eastAsiaTheme="minorEastAsia"/>
          <w:color w:val="000000" w:themeColor="text1"/>
          <w:sz w:val="24"/>
        </w:rPr>
        <w:t>1.</w:t>
      </w:r>
      <w:r>
        <w:rPr>
          <w:rFonts w:eastAsiaTheme="minorEastAsia" w:hint="eastAsia"/>
          <w:color w:val="000000" w:themeColor="text1"/>
          <w:sz w:val="24"/>
        </w:rPr>
        <w:t>案例入库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9"/>
        <w:gridCol w:w="5320"/>
      </w:tblGrid>
      <w:tr w:rsidR="0023037E">
        <w:trPr>
          <w:trHeight w:hRule="exact" w:val="454"/>
          <w:jc w:val="center"/>
        </w:trPr>
        <w:tc>
          <w:tcPr>
            <w:tcW w:w="2869" w:type="dxa"/>
            <w:vAlign w:val="center"/>
          </w:tcPr>
          <w:p w:rsidR="0023037E" w:rsidRDefault="00000000">
            <w:pPr>
              <w:widowControl/>
              <w:spacing w:line="420" w:lineRule="exact"/>
              <w:jc w:val="center"/>
              <w:rPr>
                <w:rFonts w:eastAsiaTheme="minorEastAsia"/>
                <w:b/>
                <w:color w:val="000000" w:themeColor="text1"/>
                <w:sz w:val="24"/>
              </w:rPr>
            </w:pPr>
            <w:r>
              <w:rPr>
                <w:rFonts w:eastAsiaTheme="minorEastAsia" w:hint="eastAsia"/>
                <w:b/>
                <w:color w:val="000000" w:themeColor="text1"/>
                <w:sz w:val="24"/>
              </w:rPr>
              <w:t>奖励类别</w:t>
            </w:r>
          </w:p>
        </w:tc>
        <w:tc>
          <w:tcPr>
            <w:tcW w:w="5320" w:type="dxa"/>
            <w:vAlign w:val="center"/>
          </w:tcPr>
          <w:p w:rsidR="0023037E" w:rsidRDefault="00000000">
            <w:pPr>
              <w:widowControl/>
              <w:spacing w:line="420" w:lineRule="exact"/>
              <w:jc w:val="center"/>
              <w:rPr>
                <w:rFonts w:eastAsiaTheme="minorEastAsia"/>
                <w:b/>
                <w:color w:val="000000" w:themeColor="text1"/>
                <w:sz w:val="24"/>
              </w:rPr>
            </w:pPr>
            <w:r>
              <w:rPr>
                <w:rFonts w:eastAsiaTheme="minorEastAsia" w:hint="eastAsia"/>
                <w:b/>
                <w:color w:val="000000" w:themeColor="text1"/>
                <w:sz w:val="24"/>
              </w:rPr>
              <w:t>评分标准</w:t>
            </w:r>
          </w:p>
        </w:tc>
      </w:tr>
      <w:tr w:rsidR="0023037E">
        <w:trPr>
          <w:trHeight w:hRule="exact" w:val="454"/>
          <w:jc w:val="center"/>
        </w:trPr>
        <w:tc>
          <w:tcPr>
            <w:tcW w:w="2869" w:type="dxa"/>
            <w:vAlign w:val="center"/>
          </w:tcPr>
          <w:p w:rsidR="0023037E" w:rsidRDefault="00000000">
            <w:pPr>
              <w:widowControl/>
              <w:spacing w:line="420" w:lineRule="exact"/>
              <w:jc w:val="center"/>
              <w:rPr>
                <w:rFonts w:eastAsiaTheme="minorEastAsia"/>
                <w:color w:val="000000" w:themeColor="text1"/>
                <w:sz w:val="24"/>
              </w:rPr>
            </w:pPr>
            <w:r>
              <w:rPr>
                <w:rFonts w:eastAsiaTheme="minorEastAsia" w:hint="eastAsia"/>
                <w:color w:val="000000" w:themeColor="text1"/>
                <w:sz w:val="24"/>
              </w:rPr>
              <w:t>省部级</w:t>
            </w:r>
          </w:p>
        </w:tc>
        <w:tc>
          <w:tcPr>
            <w:tcW w:w="5320" w:type="dxa"/>
            <w:vAlign w:val="center"/>
          </w:tcPr>
          <w:p w:rsidR="0023037E" w:rsidRDefault="00000000">
            <w:pPr>
              <w:widowControl/>
              <w:spacing w:line="42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4</w:t>
            </w:r>
            <w:r>
              <w:rPr>
                <w:rFonts w:eastAsiaTheme="minorEastAsia" w:hint="eastAsia"/>
                <w:color w:val="000000" w:themeColor="text1"/>
                <w:sz w:val="24"/>
              </w:rPr>
              <w:t>名依次计分：</w:t>
            </w:r>
            <w:r>
              <w:rPr>
                <w:rFonts w:eastAsiaTheme="minorEastAsia" w:hint="eastAsia"/>
                <w:color w:val="000000" w:themeColor="text1"/>
                <w:sz w:val="24"/>
              </w:rPr>
              <w:t>50</w:t>
            </w:r>
            <w:r>
              <w:rPr>
                <w:rFonts w:eastAsiaTheme="minorEastAsia" w:hint="eastAsia"/>
                <w:color w:val="000000" w:themeColor="text1"/>
                <w:sz w:val="24"/>
              </w:rPr>
              <w:t>、</w:t>
            </w:r>
            <w:r>
              <w:rPr>
                <w:rFonts w:eastAsiaTheme="minorEastAsia" w:hint="eastAsia"/>
                <w:color w:val="000000" w:themeColor="text1"/>
                <w:sz w:val="24"/>
              </w:rPr>
              <w:t>45</w:t>
            </w:r>
            <w:r>
              <w:rPr>
                <w:rFonts w:eastAsiaTheme="minorEastAsia" w:hint="eastAsia"/>
                <w:color w:val="000000" w:themeColor="text1"/>
                <w:sz w:val="24"/>
              </w:rPr>
              <w:t>、</w:t>
            </w:r>
            <w:r>
              <w:rPr>
                <w:rFonts w:eastAsiaTheme="minorEastAsia" w:hint="eastAsia"/>
                <w:color w:val="000000" w:themeColor="text1"/>
                <w:sz w:val="24"/>
              </w:rPr>
              <w:t>40</w:t>
            </w:r>
            <w:r>
              <w:rPr>
                <w:rFonts w:eastAsiaTheme="minorEastAsia" w:hint="eastAsia"/>
                <w:color w:val="000000" w:themeColor="text1"/>
                <w:sz w:val="24"/>
              </w:rPr>
              <w:t>、</w:t>
            </w:r>
            <w:r>
              <w:rPr>
                <w:rFonts w:eastAsiaTheme="minorEastAsia" w:hint="eastAsia"/>
                <w:color w:val="000000" w:themeColor="text1"/>
                <w:sz w:val="24"/>
              </w:rPr>
              <w:t>35</w:t>
            </w:r>
          </w:p>
        </w:tc>
      </w:tr>
      <w:tr w:rsidR="0023037E">
        <w:trPr>
          <w:trHeight w:hRule="exact" w:val="454"/>
          <w:jc w:val="center"/>
        </w:trPr>
        <w:tc>
          <w:tcPr>
            <w:tcW w:w="2869" w:type="dxa"/>
            <w:vAlign w:val="center"/>
          </w:tcPr>
          <w:p w:rsidR="0023037E" w:rsidRDefault="00000000">
            <w:pPr>
              <w:widowControl/>
              <w:spacing w:line="420" w:lineRule="exact"/>
              <w:jc w:val="center"/>
              <w:rPr>
                <w:rFonts w:eastAsiaTheme="minorEastAsia"/>
                <w:color w:val="000000" w:themeColor="text1"/>
                <w:sz w:val="24"/>
              </w:rPr>
            </w:pPr>
            <w:r>
              <w:rPr>
                <w:rFonts w:eastAsiaTheme="minorEastAsia" w:hint="eastAsia"/>
                <w:color w:val="000000" w:themeColor="text1"/>
                <w:sz w:val="24"/>
              </w:rPr>
              <w:t>各教指委</w:t>
            </w:r>
          </w:p>
        </w:tc>
        <w:tc>
          <w:tcPr>
            <w:tcW w:w="5320" w:type="dxa"/>
            <w:vAlign w:val="center"/>
          </w:tcPr>
          <w:p w:rsidR="0023037E" w:rsidRDefault="00000000">
            <w:pPr>
              <w:widowControl/>
              <w:spacing w:line="42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4</w:t>
            </w:r>
            <w:r>
              <w:rPr>
                <w:rFonts w:eastAsiaTheme="minorEastAsia" w:hint="eastAsia"/>
                <w:color w:val="000000" w:themeColor="text1"/>
                <w:sz w:val="24"/>
              </w:rPr>
              <w:t>名依次计分：</w:t>
            </w:r>
            <w:r>
              <w:rPr>
                <w:rFonts w:eastAsiaTheme="minorEastAsia" w:hint="eastAsia"/>
                <w:color w:val="000000" w:themeColor="text1"/>
                <w:sz w:val="24"/>
              </w:rPr>
              <w:t>45</w:t>
            </w:r>
            <w:r>
              <w:rPr>
                <w:rFonts w:eastAsiaTheme="minorEastAsia" w:hint="eastAsia"/>
                <w:color w:val="000000" w:themeColor="text1"/>
                <w:sz w:val="24"/>
              </w:rPr>
              <w:t>、</w:t>
            </w:r>
            <w:r>
              <w:rPr>
                <w:rFonts w:eastAsiaTheme="minorEastAsia" w:hint="eastAsia"/>
                <w:color w:val="000000" w:themeColor="text1"/>
                <w:sz w:val="24"/>
              </w:rPr>
              <w:t>40</w:t>
            </w:r>
            <w:r>
              <w:rPr>
                <w:rFonts w:eastAsiaTheme="minorEastAsia" w:hint="eastAsia"/>
                <w:color w:val="000000" w:themeColor="text1"/>
                <w:sz w:val="24"/>
              </w:rPr>
              <w:t>、</w:t>
            </w:r>
            <w:r>
              <w:rPr>
                <w:rFonts w:eastAsiaTheme="minorEastAsia" w:hint="eastAsia"/>
                <w:color w:val="000000" w:themeColor="text1"/>
                <w:sz w:val="24"/>
              </w:rPr>
              <w:t>35</w:t>
            </w:r>
            <w:r>
              <w:rPr>
                <w:rFonts w:eastAsiaTheme="minorEastAsia" w:hint="eastAsia"/>
                <w:color w:val="000000" w:themeColor="text1"/>
                <w:sz w:val="24"/>
              </w:rPr>
              <w:t>、</w:t>
            </w:r>
            <w:r>
              <w:rPr>
                <w:rFonts w:eastAsiaTheme="minorEastAsia" w:hint="eastAsia"/>
                <w:color w:val="000000" w:themeColor="text1"/>
                <w:sz w:val="24"/>
              </w:rPr>
              <w:t>30</w:t>
            </w:r>
          </w:p>
        </w:tc>
      </w:tr>
      <w:tr w:rsidR="0023037E">
        <w:trPr>
          <w:trHeight w:hRule="exact" w:val="454"/>
          <w:jc w:val="center"/>
        </w:trPr>
        <w:tc>
          <w:tcPr>
            <w:tcW w:w="2869" w:type="dxa"/>
            <w:vAlign w:val="center"/>
          </w:tcPr>
          <w:p w:rsidR="0023037E" w:rsidRDefault="00000000">
            <w:pPr>
              <w:widowControl/>
              <w:spacing w:line="420" w:lineRule="exact"/>
              <w:jc w:val="center"/>
              <w:rPr>
                <w:rFonts w:eastAsiaTheme="minorEastAsia"/>
                <w:color w:val="000000" w:themeColor="text1"/>
                <w:sz w:val="24"/>
              </w:rPr>
            </w:pPr>
            <w:r>
              <w:rPr>
                <w:rFonts w:eastAsiaTheme="minorEastAsia" w:hint="eastAsia"/>
                <w:color w:val="000000" w:themeColor="text1"/>
                <w:sz w:val="24"/>
              </w:rPr>
              <w:t>校级</w:t>
            </w:r>
          </w:p>
        </w:tc>
        <w:tc>
          <w:tcPr>
            <w:tcW w:w="5320" w:type="dxa"/>
            <w:vAlign w:val="center"/>
          </w:tcPr>
          <w:p w:rsidR="0023037E" w:rsidRDefault="00000000">
            <w:pPr>
              <w:widowControl/>
              <w:spacing w:line="42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4</w:t>
            </w:r>
            <w:r>
              <w:rPr>
                <w:rFonts w:eastAsiaTheme="minorEastAsia" w:hint="eastAsia"/>
                <w:color w:val="000000" w:themeColor="text1"/>
                <w:sz w:val="24"/>
              </w:rPr>
              <w:t>名依次计分：</w:t>
            </w:r>
            <w:r>
              <w:rPr>
                <w:rFonts w:eastAsiaTheme="minorEastAsia" w:hint="eastAsia"/>
                <w:color w:val="000000" w:themeColor="text1"/>
                <w:sz w:val="24"/>
              </w:rPr>
              <w:t>35</w:t>
            </w:r>
            <w:r>
              <w:rPr>
                <w:rFonts w:eastAsiaTheme="minorEastAsia" w:hint="eastAsia"/>
                <w:color w:val="000000" w:themeColor="text1"/>
                <w:sz w:val="24"/>
              </w:rPr>
              <w:t>、</w:t>
            </w:r>
            <w:r>
              <w:rPr>
                <w:rFonts w:eastAsiaTheme="minorEastAsia" w:hint="eastAsia"/>
                <w:color w:val="000000" w:themeColor="text1"/>
                <w:sz w:val="24"/>
              </w:rPr>
              <w:t>30</w:t>
            </w:r>
            <w:r>
              <w:rPr>
                <w:rFonts w:eastAsiaTheme="minorEastAsia" w:hint="eastAsia"/>
                <w:color w:val="000000" w:themeColor="text1"/>
                <w:sz w:val="24"/>
              </w:rPr>
              <w:t>、</w:t>
            </w:r>
            <w:r>
              <w:rPr>
                <w:rFonts w:eastAsiaTheme="minorEastAsia" w:hint="eastAsia"/>
                <w:color w:val="000000" w:themeColor="text1"/>
                <w:sz w:val="24"/>
              </w:rPr>
              <w:t>25</w:t>
            </w:r>
            <w:r>
              <w:rPr>
                <w:rFonts w:eastAsiaTheme="minorEastAsia" w:hint="eastAsia"/>
                <w:color w:val="000000" w:themeColor="text1"/>
                <w:sz w:val="24"/>
              </w:rPr>
              <w:t>、</w:t>
            </w:r>
            <w:r>
              <w:rPr>
                <w:rFonts w:eastAsiaTheme="minorEastAsia" w:hint="eastAsia"/>
                <w:color w:val="000000" w:themeColor="text1"/>
                <w:sz w:val="24"/>
              </w:rPr>
              <w:t>20</w:t>
            </w:r>
          </w:p>
        </w:tc>
      </w:tr>
    </w:tbl>
    <w:p w:rsidR="0023037E" w:rsidRDefault="00000000">
      <w:pPr>
        <w:widowControl/>
        <w:spacing w:line="420" w:lineRule="exact"/>
        <w:jc w:val="left"/>
        <w:rPr>
          <w:rFonts w:eastAsiaTheme="minorEastAsia"/>
          <w:color w:val="000000" w:themeColor="text1"/>
          <w:sz w:val="24"/>
        </w:rPr>
      </w:pPr>
      <w:r>
        <w:rPr>
          <w:rFonts w:eastAsiaTheme="minorEastAsia" w:hint="eastAsia"/>
          <w:b/>
          <w:bCs/>
          <w:color w:val="000000" w:themeColor="text1"/>
          <w:sz w:val="24"/>
        </w:rPr>
        <w:t>注</w:t>
      </w:r>
      <w:r>
        <w:rPr>
          <w:rFonts w:eastAsiaTheme="minorEastAsia" w:hint="eastAsia"/>
          <w:color w:val="000000" w:themeColor="text1"/>
          <w:sz w:val="24"/>
        </w:rPr>
        <w:t>：</w:t>
      </w:r>
      <w:r>
        <w:rPr>
          <w:rFonts w:asciiTheme="minorEastAsia" w:eastAsiaTheme="minorEastAsia" w:hint="eastAsia"/>
          <w:color w:val="000000" w:themeColor="text1"/>
          <w:sz w:val="24"/>
        </w:rPr>
        <w:t>①</w:t>
      </w:r>
      <w:r>
        <w:rPr>
          <w:rFonts w:eastAsiaTheme="minorEastAsia" w:hint="eastAsia"/>
          <w:color w:val="000000" w:themeColor="text1"/>
          <w:sz w:val="24"/>
        </w:rPr>
        <w:t>中国专业学位案例中心、中国管理案例共享中心均属于省部级案例中心。</w:t>
      </w:r>
    </w:p>
    <w:p w:rsidR="0023037E" w:rsidRDefault="00000000">
      <w:pPr>
        <w:widowControl/>
        <w:spacing w:line="420" w:lineRule="exact"/>
        <w:ind w:firstLineChars="200" w:firstLine="480"/>
        <w:jc w:val="left"/>
        <w:rPr>
          <w:rFonts w:eastAsiaTheme="minorEastAsia"/>
          <w:color w:val="000000" w:themeColor="text1"/>
          <w:sz w:val="24"/>
        </w:rPr>
      </w:pPr>
      <w:r>
        <w:rPr>
          <w:rFonts w:asciiTheme="minorEastAsia" w:eastAsiaTheme="minorEastAsia" w:hint="eastAsia"/>
          <w:color w:val="000000" w:themeColor="text1"/>
          <w:sz w:val="24"/>
        </w:rPr>
        <w:t>②</w:t>
      </w:r>
      <w:r>
        <w:rPr>
          <w:rFonts w:eastAsiaTheme="minorEastAsia" w:hint="eastAsia"/>
          <w:color w:val="000000" w:themeColor="text1"/>
          <w:sz w:val="24"/>
        </w:rPr>
        <w:t>案例入库必须满足案例作者包含导师，作者单位是西北农林科技大学。</w:t>
      </w:r>
    </w:p>
    <w:p w:rsidR="0023037E" w:rsidRDefault="00000000">
      <w:pPr>
        <w:widowControl/>
        <w:spacing w:line="420" w:lineRule="exact"/>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hint="eastAsia"/>
          <w:color w:val="000000" w:themeColor="text1"/>
          <w:sz w:val="24"/>
        </w:rPr>
        <w:t>案例获奖</w:t>
      </w:r>
    </w:p>
    <w:tbl>
      <w:tblPr>
        <w:tblW w:w="8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924"/>
        <w:gridCol w:w="6521"/>
      </w:tblGrid>
      <w:tr w:rsidR="0023037E">
        <w:trPr>
          <w:trHeight w:hRule="exact" w:val="454"/>
          <w:jc w:val="center"/>
        </w:trPr>
        <w:tc>
          <w:tcPr>
            <w:tcW w:w="1709" w:type="dxa"/>
            <w:gridSpan w:val="2"/>
            <w:vAlign w:val="center"/>
          </w:tcPr>
          <w:p w:rsidR="0023037E" w:rsidRDefault="00000000">
            <w:pPr>
              <w:widowControl/>
              <w:spacing w:line="360" w:lineRule="exact"/>
              <w:jc w:val="center"/>
              <w:rPr>
                <w:rFonts w:eastAsiaTheme="minorEastAsia"/>
                <w:b/>
                <w:color w:val="000000" w:themeColor="text1"/>
                <w:sz w:val="24"/>
              </w:rPr>
            </w:pPr>
            <w:r>
              <w:rPr>
                <w:rFonts w:eastAsiaTheme="minorEastAsia" w:hint="eastAsia"/>
                <w:b/>
                <w:color w:val="000000" w:themeColor="text1"/>
                <w:sz w:val="24"/>
              </w:rPr>
              <w:t>奖励级别</w:t>
            </w:r>
          </w:p>
        </w:tc>
        <w:tc>
          <w:tcPr>
            <w:tcW w:w="6521" w:type="dxa"/>
            <w:vAlign w:val="center"/>
          </w:tcPr>
          <w:p w:rsidR="0023037E" w:rsidRDefault="00000000">
            <w:pPr>
              <w:widowControl/>
              <w:spacing w:line="360" w:lineRule="exact"/>
              <w:jc w:val="center"/>
              <w:rPr>
                <w:rFonts w:eastAsiaTheme="minorEastAsia"/>
                <w:b/>
                <w:color w:val="000000" w:themeColor="text1"/>
                <w:sz w:val="24"/>
              </w:rPr>
            </w:pPr>
            <w:r>
              <w:rPr>
                <w:rFonts w:eastAsiaTheme="minorEastAsia" w:hint="eastAsia"/>
                <w:b/>
                <w:color w:val="000000" w:themeColor="text1"/>
                <w:sz w:val="24"/>
              </w:rPr>
              <w:t>评分标准</w:t>
            </w:r>
          </w:p>
        </w:tc>
      </w:tr>
      <w:tr w:rsidR="0023037E">
        <w:trPr>
          <w:trHeight w:hRule="exact" w:val="454"/>
          <w:jc w:val="center"/>
        </w:trPr>
        <w:tc>
          <w:tcPr>
            <w:tcW w:w="785" w:type="dxa"/>
            <w:vMerge w:val="restart"/>
            <w:tcMar>
              <w:left w:w="28" w:type="dxa"/>
              <w:right w:w="28" w:type="dxa"/>
            </w:tcMar>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国家级</w:t>
            </w:r>
          </w:p>
        </w:tc>
        <w:tc>
          <w:tcPr>
            <w:tcW w:w="924" w:type="dxa"/>
            <w:tcMar>
              <w:left w:w="28" w:type="dxa"/>
              <w:right w:w="28" w:type="dxa"/>
            </w:tcMar>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特等奖</w:t>
            </w:r>
          </w:p>
        </w:tc>
        <w:tc>
          <w:tcPr>
            <w:tcW w:w="6521" w:type="dxa"/>
            <w:tcMar>
              <w:left w:w="28" w:type="dxa"/>
              <w:right w:w="28" w:type="dxa"/>
            </w:tcMa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10</w:t>
            </w:r>
            <w:r>
              <w:rPr>
                <w:rFonts w:eastAsiaTheme="minorEastAsia" w:hint="eastAsia"/>
                <w:color w:val="000000" w:themeColor="text1"/>
                <w:sz w:val="24"/>
              </w:rPr>
              <w:t>名依次计分：</w:t>
            </w:r>
            <w:r>
              <w:rPr>
                <w:rFonts w:eastAsiaTheme="minorEastAsia" w:hint="eastAsia"/>
                <w:color w:val="000000" w:themeColor="text1"/>
                <w:sz w:val="24"/>
              </w:rPr>
              <w:t>20</w:t>
            </w:r>
            <w:r>
              <w:rPr>
                <w:rFonts w:eastAsiaTheme="minorEastAsia" w:hint="eastAsia"/>
                <w:color w:val="000000" w:themeColor="text1"/>
                <w:sz w:val="24"/>
              </w:rPr>
              <w:t>、</w:t>
            </w:r>
            <w:r>
              <w:rPr>
                <w:rFonts w:eastAsiaTheme="minorEastAsia" w:hint="eastAsia"/>
                <w:color w:val="000000" w:themeColor="text1"/>
                <w:sz w:val="24"/>
              </w:rPr>
              <w:t>18</w:t>
            </w:r>
            <w:r>
              <w:rPr>
                <w:rFonts w:eastAsiaTheme="minorEastAsia" w:hint="eastAsia"/>
                <w:color w:val="000000" w:themeColor="text1"/>
                <w:sz w:val="24"/>
              </w:rPr>
              <w:t>、</w:t>
            </w:r>
            <w:r>
              <w:rPr>
                <w:rFonts w:eastAsiaTheme="minorEastAsia" w:hint="eastAsia"/>
                <w:color w:val="000000" w:themeColor="text1"/>
                <w:sz w:val="24"/>
              </w:rPr>
              <w:t>16</w:t>
            </w:r>
            <w:r>
              <w:rPr>
                <w:rFonts w:eastAsiaTheme="minorEastAsia" w:hint="eastAsia"/>
                <w:color w:val="000000" w:themeColor="text1"/>
                <w:sz w:val="24"/>
              </w:rPr>
              <w:t>、</w:t>
            </w:r>
            <w:r>
              <w:rPr>
                <w:rFonts w:eastAsiaTheme="minorEastAsia" w:hint="eastAsia"/>
                <w:color w:val="000000" w:themeColor="text1"/>
                <w:sz w:val="24"/>
              </w:rPr>
              <w:t>14</w:t>
            </w:r>
            <w:r>
              <w:rPr>
                <w:rFonts w:eastAsiaTheme="minorEastAsia" w:hint="eastAsia"/>
                <w:color w:val="000000" w:themeColor="text1"/>
                <w:sz w:val="24"/>
              </w:rPr>
              <w:t>、</w:t>
            </w:r>
            <w:r>
              <w:rPr>
                <w:rFonts w:eastAsiaTheme="minorEastAsia" w:hint="eastAsia"/>
                <w:color w:val="000000" w:themeColor="text1"/>
                <w:sz w:val="24"/>
              </w:rPr>
              <w:t>12</w:t>
            </w:r>
            <w:r>
              <w:rPr>
                <w:rFonts w:eastAsiaTheme="minorEastAsia" w:hint="eastAsia"/>
                <w:color w:val="000000" w:themeColor="text1"/>
                <w:sz w:val="24"/>
              </w:rPr>
              <w:t>、</w:t>
            </w:r>
            <w:r>
              <w:rPr>
                <w:rFonts w:eastAsiaTheme="minorEastAsia" w:hint="eastAsia"/>
                <w:color w:val="000000" w:themeColor="text1"/>
                <w:sz w:val="24"/>
              </w:rPr>
              <w:t>10</w:t>
            </w:r>
            <w:r>
              <w:rPr>
                <w:rFonts w:eastAsiaTheme="minorEastAsia" w:hint="eastAsia"/>
                <w:color w:val="000000" w:themeColor="text1"/>
                <w:sz w:val="24"/>
              </w:rPr>
              <w:t>、</w:t>
            </w:r>
            <w:r>
              <w:rPr>
                <w:rFonts w:eastAsiaTheme="minorEastAsia" w:hint="eastAsia"/>
                <w:color w:val="000000" w:themeColor="text1"/>
                <w:sz w:val="24"/>
              </w:rPr>
              <w:t>8</w:t>
            </w:r>
            <w:r>
              <w:rPr>
                <w:rFonts w:eastAsiaTheme="minorEastAsia" w:hint="eastAsia"/>
                <w:color w:val="000000" w:themeColor="text1"/>
                <w:sz w:val="24"/>
              </w:rPr>
              <w:t>、</w:t>
            </w:r>
            <w:r>
              <w:rPr>
                <w:rFonts w:eastAsiaTheme="minorEastAsia" w:hint="eastAsia"/>
                <w:color w:val="000000" w:themeColor="text1"/>
                <w:sz w:val="24"/>
              </w:rPr>
              <w:t>6</w:t>
            </w:r>
            <w:r>
              <w:rPr>
                <w:rFonts w:eastAsiaTheme="minorEastAsia" w:hint="eastAsia"/>
                <w:color w:val="000000" w:themeColor="text1"/>
                <w:sz w:val="24"/>
              </w:rPr>
              <w:t>、</w:t>
            </w:r>
            <w:r>
              <w:rPr>
                <w:rFonts w:eastAsiaTheme="minorEastAsia" w:hint="eastAsia"/>
                <w:color w:val="000000" w:themeColor="text1"/>
                <w:sz w:val="24"/>
              </w:rPr>
              <w:t>4</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分</w:t>
            </w:r>
          </w:p>
        </w:tc>
      </w:tr>
      <w:tr w:rsidR="0023037E">
        <w:trPr>
          <w:trHeight w:hRule="exact" w:val="454"/>
          <w:jc w:val="center"/>
        </w:trPr>
        <w:tc>
          <w:tcPr>
            <w:tcW w:w="785" w:type="dxa"/>
            <w:vMerge/>
            <w:tcMar>
              <w:left w:w="28" w:type="dxa"/>
              <w:right w:w="28" w:type="dxa"/>
            </w:tcMar>
            <w:vAlign w:val="center"/>
          </w:tcPr>
          <w:p w:rsidR="0023037E" w:rsidRDefault="0023037E">
            <w:pPr>
              <w:widowControl/>
              <w:spacing w:line="360" w:lineRule="exact"/>
              <w:jc w:val="center"/>
              <w:rPr>
                <w:rFonts w:eastAsiaTheme="minorEastAsia"/>
                <w:color w:val="000000" w:themeColor="text1"/>
                <w:sz w:val="24"/>
              </w:rPr>
            </w:pPr>
          </w:p>
        </w:tc>
        <w:tc>
          <w:tcPr>
            <w:tcW w:w="924" w:type="dxa"/>
            <w:tcMar>
              <w:left w:w="28" w:type="dxa"/>
              <w:right w:w="28" w:type="dxa"/>
            </w:tcMar>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一等奖</w:t>
            </w:r>
          </w:p>
        </w:tc>
        <w:tc>
          <w:tcPr>
            <w:tcW w:w="6521" w:type="dxa"/>
            <w:tcMar>
              <w:left w:w="28" w:type="dxa"/>
              <w:right w:w="28" w:type="dxa"/>
            </w:tcMa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8</w:t>
            </w:r>
            <w:r>
              <w:rPr>
                <w:rFonts w:eastAsiaTheme="minorEastAsia" w:hint="eastAsia"/>
                <w:color w:val="000000" w:themeColor="text1"/>
                <w:sz w:val="24"/>
              </w:rPr>
              <w:t>名依次计分：</w:t>
            </w:r>
            <w:r>
              <w:rPr>
                <w:rFonts w:eastAsiaTheme="minorEastAsia" w:hint="eastAsia"/>
                <w:color w:val="000000" w:themeColor="text1"/>
                <w:sz w:val="24"/>
              </w:rPr>
              <w:t>16</w:t>
            </w:r>
            <w:r>
              <w:rPr>
                <w:rFonts w:eastAsiaTheme="minorEastAsia" w:hint="eastAsia"/>
                <w:color w:val="000000" w:themeColor="text1"/>
                <w:sz w:val="24"/>
              </w:rPr>
              <w:t>、</w:t>
            </w:r>
            <w:r>
              <w:rPr>
                <w:rFonts w:eastAsiaTheme="minorEastAsia" w:hint="eastAsia"/>
                <w:color w:val="000000" w:themeColor="text1"/>
                <w:sz w:val="24"/>
              </w:rPr>
              <w:t>14</w:t>
            </w:r>
            <w:r>
              <w:rPr>
                <w:rFonts w:eastAsiaTheme="minorEastAsia" w:hint="eastAsia"/>
                <w:color w:val="000000" w:themeColor="text1"/>
                <w:sz w:val="24"/>
              </w:rPr>
              <w:t>、</w:t>
            </w:r>
            <w:r>
              <w:rPr>
                <w:rFonts w:eastAsiaTheme="minorEastAsia" w:hint="eastAsia"/>
                <w:color w:val="000000" w:themeColor="text1"/>
                <w:sz w:val="24"/>
              </w:rPr>
              <w:t>12</w:t>
            </w:r>
            <w:r>
              <w:rPr>
                <w:rFonts w:eastAsiaTheme="minorEastAsia" w:hint="eastAsia"/>
                <w:color w:val="000000" w:themeColor="text1"/>
                <w:sz w:val="24"/>
              </w:rPr>
              <w:t>、</w:t>
            </w:r>
            <w:r>
              <w:rPr>
                <w:rFonts w:eastAsiaTheme="minorEastAsia" w:hint="eastAsia"/>
                <w:color w:val="000000" w:themeColor="text1"/>
                <w:sz w:val="24"/>
              </w:rPr>
              <w:t>10</w:t>
            </w:r>
            <w:r>
              <w:rPr>
                <w:rFonts w:eastAsiaTheme="minorEastAsia" w:hint="eastAsia"/>
                <w:color w:val="000000" w:themeColor="text1"/>
                <w:sz w:val="24"/>
              </w:rPr>
              <w:t>、</w:t>
            </w:r>
            <w:r>
              <w:rPr>
                <w:rFonts w:eastAsiaTheme="minorEastAsia" w:hint="eastAsia"/>
                <w:color w:val="000000" w:themeColor="text1"/>
                <w:sz w:val="24"/>
              </w:rPr>
              <w:t>8</w:t>
            </w:r>
            <w:r>
              <w:rPr>
                <w:rFonts w:eastAsiaTheme="minorEastAsia" w:hint="eastAsia"/>
                <w:color w:val="000000" w:themeColor="text1"/>
                <w:sz w:val="24"/>
              </w:rPr>
              <w:t>、</w:t>
            </w:r>
            <w:r>
              <w:rPr>
                <w:rFonts w:eastAsiaTheme="minorEastAsia" w:hint="eastAsia"/>
                <w:color w:val="000000" w:themeColor="text1"/>
                <w:sz w:val="24"/>
              </w:rPr>
              <w:t>6</w:t>
            </w:r>
            <w:r>
              <w:rPr>
                <w:rFonts w:eastAsiaTheme="minorEastAsia" w:hint="eastAsia"/>
                <w:color w:val="000000" w:themeColor="text1"/>
                <w:sz w:val="24"/>
              </w:rPr>
              <w:t>、</w:t>
            </w:r>
            <w:r>
              <w:rPr>
                <w:rFonts w:eastAsiaTheme="minorEastAsia" w:hint="eastAsia"/>
                <w:color w:val="000000" w:themeColor="text1"/>
                <w:sz w:val="24"/>
              </w:rPr>
              <w:t>4</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分</w:t>
            </w:r>
          </w:p>
        </w:tc>
      </w:tr>
      <w:tr w:rsidR="0023037E">
        <w:trPr>
          <w:trHeight w:hRule="exact" w:val="454"/>
          <w:jc w:val="center"/>
        </w:trPr>
        <w:tc>
          <w:tcPr>
            <w:tcW w:w="785" w:type="dxa"/>
            <w:vMerge/>
            <w:tcMar>
              <w:left w:w="28" w:type="dxa"/>
              <w:right w:w="28" w:type="dxa"/>
            </w:tcMar>
            <w:vAlign w:val="center"/>
          </w:tcPr>
          <w:p w:rsidR="0023037E" w:rsidRDefault="0023037E">
            <w:pPr>
              <w:widowControl/>
              <w:spacing w:line="360" w:lineRule="exact"/>
              <w:jc w:val="center"/>
              <w:rPr>
                <w:rFonts w:eastAsiaTheme="minorEastAsia"/>
                <w:color w:val="000000" w:themeColor="text1"/>
                <w:sz w:val="24"/>
              </w:rPr>
            </w:pPr>
          </w:p>
        </w:tc>
        <w:tc>
          <w:tcPr>
            <w:tcW w:w="924" w:type="dxa"/>
            <w:tcMar>
              <w:left w:w="28" w:type="dxa"/>
              <w:right w:w="28" w:type="dxa"/>
            </w:tcMar>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二等奖</w:t>
            </w:r>
          </w:p>
        </w:tc>
        <w:tc>
          <w:tcPr>
            <w:tcW w:w="6521" w:type="dxa"/>
            <w:tcMar>
              <w:left w:w="28" w:type="dxa"/>
              <w:right w:w="28" w:type="dxa"/>
            </w:tcMa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6</w:t>
            </w:r>
            <w:r>
              <w:rPr>
                <w:rFonts w:eastAsiaTheme="minorEastAsia" w:hint="eastAsia"/>
                <w:color w:val="000000" w:themeColor="text1"/>
                <w:sz w:val="24"/>
              </w:rPr>
              <w:t>名依次计分：</w:t>
            </w:r>
            <w:r>
              <w:rPr>
                <w:rFonts w:eastAsiaTheme="minorEastAsia" w:hint="eastAsia"/>
                <w:color w:val="000000" w:themeColor="text1"/>
                <w:sz w:val="24"/>
              </w:rPr>
              <w:t>12</w:t>
            </w:r>
            <w:r>
              <w:rPr>
                <w:rFonts w:eastAsiaTheme="minorEastAsia" w:hint="eastAsia"/>
                <w:color w:val="000000" w:themeColor="text1"/>
                <w:sz w:val="24"/>
              </w:rPr>
              <w:t>、</w:t>
            </w:r>
            <w:r>
              <w:rPr>
                <w:rFonts w:eastAsiaTheme="minorEastAsia" w:hint="eastAsia"/>
                <w:color w:val="000000" w:themeColor="text1"/>
                <w:sz w:val="24"/>
              </w:rPr>
              <w:t>10</w:t>
            </w:r>
            <w:r>
              <w:rPr>
                <w:rFonts w:eastAsiaTheme="minorEastAsia" w:hint="eastAsia"/>
                <w:color w:val="000000" w:themeColor="text1"/>
                <w:sz w:val="24"/>
              </w:rPr>
              <w:t>、</w:t>
            </w:r>
            <w:r>
              <w:rPr>
                <w:rFonts w:eastAsiaTheme="minorEastAsia" w:hint="eastAsia"/>
                <w:color w:val="000000" w:themeColor="text1"/>
                <w:sz w:val="24"/>
              </w:rPr>
              <w:t>8</w:t>
            </w:r>
            <w:r>
              <w:rPr>
                <w:rFonts w:eastAsiaTheme="minorEastAsia" w:hint="eastAsia"/>
                <w:color w:val="000000" w:themeColor="text1"/>
                <w:sz w:val="24"/>
              </w:rPr>
              <w:t>、</w:t>
            </w:r>
            <w:r>
              <w:rPr>
                <w:rFonts w:eastAsiaTheme="minorEastAsia" w:hint="eastAsia"/>
                <w:color w:val="000000" w:themeColor="text1"/>
                <w:sz w:val="24"/>
              </w:rPr>
              <w:t>6</w:t>
            </w:r>
            <w:r>
              <w:rPr>
                <w:rFonts w:eastAsiaTheme="minorEastAsia" w:hint="eastAsia"/>
                <w:color w:val="000000" w:themeColor="text1"/>
                <w:sz w:val="24"/>
              </w:rPr>
              <w:t>、</w:t>
            </w:r>
            <w:r>
              <w:rPr>
                <w:rFonts w:eastAsiaTheme="minorEastAsia" w:hint="eastAsia"/>
                <w:color w:val="000000" w:themeColor="text1"/>
                <w:sz w:val="24"/>
              </w:rPr>
              <w:t>4</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分</w:t>
            </w:r>
          </w:p>
        </w:tc>
      </w:tr>
      <w:tr w:rsidR="0023037E">
        <w:trPr>
          <w:trHeight w:hRule="exact" w:val="454"/>
          <w:jc w:val="center"/>
        </w:trPr>
        <w:tc>
          <w:tcPr>
            <w:tcW w:w="785" w:type="dxa"/>
            <w:vMerge/>
            <w:tcMar>
              <w:left w:w="28" w:type="dxa"/>
              <w:right w:w="28" w:type="dxa"/>
            </w:tcMar>
            <w:vAlign w:val="center"/>
          </w:tcPr>
          <w:p w:rsidR="0023037E" w:rsidRDefault="0023037E">
            <w:pPr>
              <w:widowControl/>
              <w:spacing w:line="360" w:lineRule="exact"/>
              <w:jc w:val="center"/>
              <w:rPr>
                <w:rFonts w:eastAsiaTheme="minorEastAsia"/>
                <w:color w:val="000000" w:themeColor="text1"/>
                <w:sz w:val="24"/>
              </w:rPr>
            </w:pPr>
          </w:p>
        </w:tc>
        <w:tc>
          <w:tcPr>
            <w:tcW w:w="924" w:type="dxa"/>
            <w:tcMar>
              <w:left w:w="28" w:type="dxa"/>
              <w:right w:w="28" w:type="dxa"/>
            </w:tcMar>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三等奖</w:t>
            </w:r>
          </w:p>
        </w:tc>
        <w:tc>
          <w:tcPr>
            <w:tcW w:w="6521" w:type="dxa"/>
            <w:tcMar>
              <w:left w:w="28" w:type="dxa"/>
              <w:right w:w="28" w:type="dxa"/>
            </w:tcMa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4</w:t>
            </w:r>
            <w:r>
              <w:rPr>
                <w:rFonts w:eastAsiaTheme="minorEastAsia" w:hint="eastAsia"/>
                <w:color w:val="000000" w:themeColor="text1"/>
                <w:sz w:val="24"/>
              </w:rPr>
              <w:t>名依次计分：</w:t>
            </w:r>
            <w:r>
              <w:rPr>
                <w:rFonts w:eastAsiaTheme="minorEastAsia" w:hint="eastAsia"/>
                <w:color w:val="000000" w:themeColor="text1"/>
                <w:sz w:val="24"/>
              </w:rPr>
              <w:t>8</w:t>
            </w:r>
            <w:r>
              <w:rPr>
                <w:rFonts w:eastAsiaTheme="minorEastAsia" w:hint="eastAsia"/>
                <w:color w:val="000000" w:themeColor="text1"/>
                <w:sz w:val="24"/>
              </w:rPr>
              <w:t>、</w:t>
            </w:r>
            <w:r>
              <w:rPr>
                <w:rFonts w:eastAsiaTheme="minorEastAsia" w:hint="eastAsia"/>
                <w:color w:val="000000" w:themeColor="text1"/>
                <w:sz w:val="24"/>
              </w:rPr>
              <w:t>6</w:t>
            </w:r>
            <w:r>
              <w:rPr>
                <w:rFonts w:eastAsiaTheme="minorEastAsia" w:hint="eastAsia"/>
                <w:color w:val="000000" w:themeColor="text1"/>
                <w:sz w:val="24"/>
              </w:rPr>
              <w:t>、</w:t>
            </w:r>
            <w:r>
              <w:rPr>
                <w:rFonts w:eastAsiaTheme="minorEastAsia" w:hint="eastAsia"/>
                <w:color w:val="000000" w:themeColor="text1"/>
                <w:sz w:val="24"/>
              </w:rPr>
              <w:t>4</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分</w:t>
            </w:r>
          </w:p>
        </w:tc>
      </w:tr>
      <w:tr w:rsidR="0023037E">
        <w:trPr>
          <w:trHeight w:hRule="exact" w:val="454"/>
          <w:jc w:val="center"/>
        </w:trPr>
        <w:tc>
          <w:tcPr>
            <w:tcW w:w="785" w:type="dxa"/>
            <w:vMerge w:val="restart"/>
            <w:tcMar>
              <w:left w:w="28" w:type="dxa"/>
              <w:right w:w="28" w:type="dxa"/>
            </w:tcMar>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省部级</w:t>
            </w:r>
          </w:p>
        </w:tc>
        <w:tc>
          <w:tcPr>
            <w:tcW w:w="924" w:type="dxa"/>
            <w:tcMar>
              <w:left w:w="28" w:type="dxa"/>
              <w:right w:w="28" w:type="dxa"/>
            </w:tcMar>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特等奖</w:t>
            </w:r>
          </w:p>
        </w:tc>
        <w:tc>
          <w:tcPr>
            <w:tcW w:w="6521" w:type="dxa"/>
            <w:tcMar>
              <w:left w:w="28" w:type="dxa"/>
              <w:right w:w="28" w:type="dxa"/>
            </w:tcMa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8</w:t>
            </w:r>
            <w:r>
              <w:rPr>
                <w:rFonts w:eastAsiaTheme="minorEastAsia" w:hint="eastAsia"/>
                <w:color w:val="000000" w:themeColor="text1"/>
                <w:sz w:val="24"/>
              </w:rPr>
              <w:t>名依次计分：</w:t>
            </w:r>
            <w:r>
              <w:rPr>
                <w:rFonts w:eastAsiaTheme="minorEastAsia" w:hint="eastAsia"/>
                <w:color w:val="000000" w:themeColor="text1"/>
                <w:sz w:val="24"/>
              </w:rPr>
              <w:t>16</w:t>
            </w:r>
            <w:r>
              <w:rPr>
                <w:rFonts w:eastAsiaTheme="minorEastAsia" w:hint="eastAsia"/>
                <w:color w:val="000000" w:themeColor="text1"/>
                <w:sz w:val="24"/>
              </w:rPr>
              <w:t>、</w:t>
            </w:r>
            <w:r>
              <w:rPr>
                <w:rFonts w:eastAsiaTheme="minorEastAsia" w:hint="eastAsia"/>
                <w:color w:val="000000" w:themeColor="text1"/>
                <w:sz w:val="24"/>
              </w:rPr>
              <w:t>14</w:t>
            </w:r>
            <w:r>
              <w:rPr>
                <w:rFonts w:eastAsiaTheme="minorEastAsia" w:hint="eastAsia"/>
                <w:color w:val="000000" w:themeColor="text1"/>
                <w:sz w:val="24"/>
              </w:rPr>
              <w:t>、</w:t>
            </w:r>
            <w:r>
              <w:rPr>
                <w:rFonts w:eastAsiaTheme="minorEastAsia" w:hint="eastAsia"/>
                <w:color w:val="000000" w:themeColor="text1"/>
                <w:sz w:val="24"/>
              </w:rPr>
              <w:t>12</w:t>
            </w:r>
            <w:r>
              <w:rPr>
                <w:rFonts w:eastAsiaTheme="minorEastAsia" w:hint="eastAsia"/>
                <w:color w:val="000000" w:themeColor="text1"/>
                <w:sz w:val="24"/>
              </w:rPr>
              <w:t>、</w:t>
            </w:r>
            <w:r>
              <w:rPr>
                <w:rFonts w:eastAsiaTheme="minorEastAsia" w:hint="eastAsia"/>
                <w:color w:val="000000" w:themeColor="text1"/>
                <w:sz w:val="24"/>
              </w:rPr>
              <w:t>10</w:t>
            </w:r>
            <w:r>
              <w:rPr>
                <w:rFonts w:eastAsiaTheme="minorEastAsia" w:hint="eastAsia"/>
                <w:color w:val="000000" w:themeColor="text1"/>
                <w:sz w:val="24"/>
              </w:rPr>
              <w:t>、</w:t>
            </w:r>
            <w:r>
              <w:rPr>
                <w:rFonts w:eastAsiaTheme="minorEastAsia" w:hint="eastAsia"/>
                <w:color w:val="000000" w:themeColor="text1"/>
                <w:sz w:val="24"/>
              </w:rPr>
              <w:t>8</w:t>
            </w:r>
            <w:r>
              <w:rPr>
                <w:rFonts w:eastAsiaTheme="minorEastAsia" w:hint="eastAsia"/>
                <w:color w:val="000000" w:themeColor="text1"/>
                <w:sz w:val="24"/>
              </w:rPr>
              <w:t>、</w:t>
            </w:r>
            <w:r>
              <w:rPr>
                <w:rFonts w:eastAsiaTheme="minorEastAsia" w:hint="eastAsia"/>
                <w:color w:val="000000" w:themeColor="text1"/>
                <w:sz w:val="24"/>
              </w:rPr>
              <w:t>6</w:t>
            </w:r>
            <w:r>
              <w:rPr>
                <w:rFonts w:eastAsiaTheme="minorEastAsia" w:hint="eastAsia"/>
                <w:color w:val="000000" w:themeColor="text1"/>
                <w:sz w:val="24"/>
              </w:rPr>
              <w:t>、</w:t>
            </w:r>
            <w:r>
              <w:rPr>
                <w:rFonts w:eastAsiaTheme="minorEastAsia" w:hint="eastAsia"/>
                <w:color w:val="000000" w:themeColor="text1"/>
                <w:sz w:val="24"/>
              </w:rPr>
              <w:t>4</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分</w:t>
            </w:r>
          </w:p>
        </w:tc>
      </w:tr>
      <w:tr w:rsidR="0023037E">
        <w:trPr>
          <w:trHeight w:hRule="exact" w:val="454"/>
          <w:jc w:val="center"/>
        </w:trPr>
        <w:tc>
          <w:tcPr>
            <w:tcW w:w="785" w:type="dxa"/>
            <w:vMerge/>
            <w:tcMar>
              <w:left w:w="28" w:type="dxa"/>
              <w:right w:w="28" w:type="dxa"/>
            </w:tcMar>
            <w:vAlign w:val="center"/>
          </w:tcPr>
          <w:p w:rsidR="0023037E" w:rsidRDefault="0023037E">
            <w:pPr>
              <w:widowControl/>
              <w:spacing w:line="360" w:lineRule="exact"/>
              <w:jc w:val="center"/>
              <w:rPr>
                <w:rFonts w:eastAsiaTheme="minorEastAsia"/>
                <w:color w:val="000000" w:themeColor="text1"/>
                <w:sz w:val="24"/>
              </w:rPr>
            </w:pPr>
          </w:p>
        </w:tc>
        <w:tc>
          <w:tcPr>
            <w:tcW w:w="924" w:type="dxa"/>
            <w:tcMar>
              <w:left w:w="28" w:type="dxa"/>
              <w:right w:w="28" w:type="dxa"/>
            </w:tcMar>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一等奖</w:t>
            </w:r>
          </w:p>
        </w:tc>
        <w:tc>
          <w:tcPr>
            <w:tcW w:w="6521" w:type="dxa"/>
            <w:tcMar>
              <w:left w:w="28" w:type="dxa"/>
              <w:right w:w="28" w:type="dxa"/>
            </w:tcMa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6</w:t>
            </w:r>
            <w:r>
              <w:rPr>
                <w:rFonts w:eastAsiaTheme="minorEastAsia" w:hint="eastAsia"/>
                <w:color w:val="000000" w:themeColor="text1"/>
                <w:sz w:val="24"/>
              </w:rPr>
              <w:t>名依次计分：</w:t>
            </w:r>
            <w:r>
              <w:rPr>
                <w:rFonts w:eastAsiaTheme="minorEastAsia" w:hint="eastAsia"/>
                <w:color w:val="000000" w:themeColor="text1"/>
                <w:sz w:val="24"/>
              </w:rPr>
              <w:t>12</w:t>
            </w:r>
            <w:r>
              <w:rPr>
                <w:rFonts w:eastAsiaTheme="minorEastAsia" w:hint="eastAsia"/>
                <w:color w:val="000000" w:themeColor="text1"/>
                <w:sz w:val="24"/>
              </w:rPr>
              <w:t>、</w:t>
            </w:r>
            <w:r>
              <w:rPr>
                <w:rFonts w:eastAsiaTheme="minorEastAsia" w:hint="eastAsia"/>
                <w:color w:val="000000" w:themeColor="text1"/>
                <w:sz w:val="24"/>
              </w:rPr>
              <w:t>10</w:t>
            </w:r>
            <w:r>
              <w:rPr>
                <w:rFonts w:eastAsiaTheme="minorEastAsia" w:hint="eastAsia"/>
                <w:color w:val="000000" w:themeColor="text1"/>
                <w:sz w:val="24"/>
              </w:rPr>
              <w:t>、</w:t>
            </w:r>
            <w:r>
              <w:rPr>
                <w:rFonts w:eastAsiaTheme="minorEastAsia" w:hint="eastAsia"/>
                <w:color w:val="000000" w:themeColor="text1"/>
                <w:sz w:val="24"/>
              </w:rPr>
              <w:t>8</w:t>
            </w:r>
            <w:r>
              <w:rPr>
                <w:rFonts w:eastAsiaTheme="minorEastAsia" w:hint="eastAsia"/>
                <w:color w:val="000000" w:themeColor="text1"/>
                <w:sz w:val="24"/>
              </w:rPr>
              <w:t>、</w:t>
            </w:r>
            <w:r>
              <w:rPr>
                <w:rFonts w:eastAsiaTheme="minorEastAsia" w:hint="eastAsia"/>
                <w:color w:val="000000" w:themeColor="text1"/>
                <w:sz w:val="24"/>
              </w:rPr>
              <w:t>6</w:t>
            </w:r>
            <w:r>
              <w:rPr>
                <w:rFonts w:eastAsiaTheme="minorEastAsia" w:hint="eastAsia"/>
                <w:color w:val="000000" w:themeColor="text1"/>
                <w:sz w:val="24"/>
              </w:rPr>
              <w:t>、</w:t>
            </w:r>
            <w:r>
              <w:rPr>
                <w:rFonts w:eastAsiaTheme="minorEastAsia" w:hint="eastAsia"/>
                <w:color w:val="000000" w:themeColor="text1"/>
                <w:sz w:val="24"/>
              </w:rPr>
              <w:t>4</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分</w:t>
            </w:r>
          </w:p>
        </w:tc>
      </w:tr>
      <w:tr w:rsidR="0023037E">
        <w:trPr>
          <w:trHeight w:hRule="exact" w:val="454"/>
          <w:jc w:val="center"/>
        </w:trPr>
        <w:tc>
          <w:tcPr>
            <w:tcW w:w="785" w:type="dxa"/>
            <w:vMerge/>
            <w:tcMar>
              <w:left w:w="28" w:type="dxa"/>
              <w:right w:w="28" w:type="dxa"/>
            </w:tcMar>
            <w:vAlign w:val="center"/>
          </w:tcPr>
          <w:p w:rsidR="0023037E" w:rsidRDefault="0023037E">
            <w:pPr>
              <w:widowControl/>
              <w:spacing w:line="360" w:lineRule="exact"/>
              <w:jc w:val="center"/>
              <w:rPr>
                <w:rFonts w:eastAsiaTheme="minorEastAsia"/>
                <w:color w:val="000000" w:themeColor="text1"/>
                <w:sz w:val="24"/>
              </w:rPr>
            </w:pPr>
          </w:p>
        </w:tc>
        <w:tc>
          <w:tcPr>
            <w:tcW w:w="924" w:type="dxa"/>
            <w:tcMar>
              <w:left w:w="28" w:type="dxa"/>
              <w:right w:w="28" w:type="dxa"/>
            </w:tcMar>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二等奖</w:t>
            </w:r>
          </w:p>
        </w:tc>
        <w:tc>
          <w:tcPr>
            <w:tcW w:w="6521" w:type="dxa"/>
            <w:tcMar>
              <w:left w:w="28" w:type="dxa"/>
              <w:right w:w="28" w:type="dxa"/>
            </w:tcMa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5</w:t>
            </w:r>
            <w:r>
              <w:rPr>
                <w:rFonts w:eastAsiaTheme="minorEastAsia" w:hint="eastAsia"/>
                <w:color w:val="000000" w:themeColor="text1"/>
                <w:sz w:val="24"/>
              </w:rPr>
              <w:t>名依次计分：</w:t>
            </w:r>
            <w:r>
              <w:rPr>
                <w:rFonts w:eastAsiaTheme="minorEastAsia" w:hint="eastAsia"/>
                <w:color w:val="000000" w:themeColor="text1"/>
                <w:sz w:val="24"/>
              </w:rPr>
              <w:t>10</w:t>
            </w:r>
            <w:r>
              <w:rPr>
                <w:rFonts w:eastAsiaTheme="minorEastAsia" w:hint="eastAsia"/>
                <w:color w:val="000000" w:themeColor="text1"/>
                <w:sz w:val="24"/>
              </w:rPr>
              <w:t>、</w:t>
            </w:r>
            <w:r>
              <w:rPr>
                <w:rFonts w:eastAsiaTheme="minorEastAsia" w:hint="eastAsia"/>
                <w:color w:val="000000" w:themeColor="text1"/>
                <w:sz w:val="24"/>
              </w:rPr>
              <w:t>8</w:t>
            </w:r>
            <w:r>
              <w:rPr>
                <w:rFonts w:eastAsiaTheme="minorEastAsia" w:hint="eastAsia"/>
                <w:color w:val="000000" w:themeColor="text1"/>
                <w:sz w:val="24"/>
              </w:rPr>
              <w:t>、</w:t>
            </w:r>
            <w:r>
              <w:rPr>
                <w:rFonts w:eastAsiaTheme="minorEastAsia" w:hint="eastAsia"/>
                <w:color w:val="000000" w:themeColor="text1"/>
                <w:sz w:val="24"/>
              </w:rPr>
              <w:t>6</w:t>
            </w:r>
            <w:r>
              <w:rPr>
                <w:rFonts w:eastAsiaTheme="minorEastAsia" w:hint="eastAsia"/>
                <w:color w:val="000000" w:themeColor="text1"/>
                <w:sz w:val="24"/>
              </w:rPr>
              <w:t>、</w:t>
            </w:r>
            <w:r>
              <w:rPr>
                <w:rFonts w:eastAsiaTheme="minorEastAsia" w:hint="eastAsia"/>
                <w:color w:val="000000" w:themeColor="text1"/>
                <w:sz w:val="24"/>
              </w:rPr>
              <w:t>4</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分</w:t>
            </w:r>
          </w:p>
        </w:tc>
      </w:tr>
      <w:tr w:rsidR="0023037E">
        <w:trPr>
          <w:trHeight w:hRule="exact" w:val="454"/>
          <w:jc w:val="center"/>
        </w:trPr>
        <w:tc>
          <w:tcPr>
            <w:tcW w:w="785" w:type="dxa"/>
            <w:vMerge/>
            <w:tcMar>
              <w:left w:w="28" w:type="dxa"/>
              <w:right w:w="28" w:type="dxa"/>
            </w:tcMar>
            <w:vAlign w:val="center"/>
          </w:tcPr>
          <w:p w:rsidR="0023037E" w:rsidRDefault="0023037E">
            <w:pPr>
              <w:widowControl/>
              <w:spacing w:line="360" w:lineRule="exact"/>
              <w:jc w:val="center"/>
              <w:rPr>
                <w:rFonts w:eastAsiaTheme="minorEastAsia"/>
                <w:color w:val="000000" w:themeColor="text1"/>
                <w:sz w:val="24"/>
              </w:rPr>
            </w:pPr>
          </w:p>
        </w:tc>
        <w:tc>
          <w:tcPr>
            <w:tcW w:w="924" w:type="dxa"/>
            <w:tcMar>
              <w:left w:w="28" w:type="dxa"/>
              <w:right w:w="28" w:type="dxa"/>
            </w:tcMar>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三等奖</w:t>
            </w:r>
          </w:p>
        </w:tc>
        <w:tc>
          <w:tcPr>
            <w:tcW w:w="6521" w:type="dxa"/>
            <w:tcMar>
              <w:left w:w="28" w:type="dxa"/>
              <w:right w:w="28" w:type="dxa"/>
            </w:tcMa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4</w:t>
            </w:r>
            <w:r>
              <w:rPr>
                <w:rFonts w:eastAsiaTheme="minorEastAsia" w:hint="eastAsia"/>
                <w:color w:val="000000" w:themeColor="text1"/>
                <w:sz w:val="24"/>
              </w:rPr>
              <w:t>名依次计分：</w:t>
            </w:r>
            <w:r>
              <w:rPr>
                <w:rFonts w:eastAsiaTheme="minorEastAsia" w:hint="eastAsia"/>
                <w:color w:val="000000" w:themeColor="text1"/>
                <w:sz w:val="24"/>
              </w:rPr>
              <w:t>8</w:t>
            </w:r>
            <w:r>
              <w:rPr>
                <w:rFonts w:eastAsiaTheme="minorEastAsia" w:hint="eastAsia"/>
                <w:color w:val="000000" w:themeColor="text1"/>
                <w:sz w:val="24"/>
              </w:rPr>
              <w:t>、</w:t>
            </w:r>
            <w:r>
              <w:rPr>
                <w:rFonts w:eastAsiaTheme="minorEastAsia" w:hint="eastAsia"/>
                <w:color w:val="000000" w:themeColor="text1"/>
                <w:sz w:val="24"/>
              </w:rPr>
              <w:t>6</w:t>
            </w:r>
            <w:r>
              <w:rPr>
                <w:rFonts w:eastAsiaTheme="minorEastAsia" w:hint="eastAsia"/>
                <w:color w:val="000000" w:themeColor="text1"/>
                <w:sz w:val="24"/>
              </w:rPr>
              <w:t>、</w:t>
            </w:r>
            <w:r>
              <w:rPr>
                <w:rFonts w:eastAsiaTheme="minorEastAsia" w:hint="eastAsia"/>
                <w:color w:val="000000" w:themeColor="text1"/>
                <w:sz w:val="24"/>
              </w:rPr>
              <w:t>4</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分</w:t>
            </w:r>
          </w:p>
        </w:tc>
      </w:tr>
      <w:tr w:rsidR="0023037E">
        <w:trPr>
          <w:trHeight w:hRule="exact" w:val="454"/>
          <w:jc w:val="center"/>
        </w:trPr>
        <w:tc>
          <w:tcPr>
            <w:tcW w:w="785" w:type="dxa"/>
            <w:vMerge w:val="restart"/>
            <w:tcMar>
              <w:left w:w="28" w:type="dxa"/>
              <w:right w:w="28" w:type="dxa"/>
            </w:tcMar>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市区级</w:t>
            </w:r>
          </w:p>
        </w:tc>
        <w:tc>
          <w:tcPr>
            <w:tcW w:w="924" w:type="dxa"/>
            <w:tcMar>
              <w:left w:w="28" w:type="dxa"/>
              <w:right w:w="28" w:type="dxa"/>
            </w:tcMar>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特等奖</w:t>
            </w:r>
          </w:p>
        </w:tc>
        <w:tc>
          <w:tcPr>
            <w:tcW w:w="6521" w:type="dxa"/>
            <w:tcMar>
              <w:left w:w="28" w:type="dxa"/>
              <w:right w:w="28" w:type="dxa"/>
            </w:tcMa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6</w:t>
            </w:r>
            <w:r>
              <w:rPr>
                <w:rFonts w:eastAsiaTheme="minorEastAsia" w:hint="eastAsia"/>
                <w:color w:val="000000" w:themeColor="text1"/>
                <w:sz w:val="24"/>
              </w:rPr>
              <w:t>名依次计分：</w:t>
            </w:r>
            <w:r>
              <w:rPr>
                <w:rFonts w:eastAsiaTheme="minorEastAsia" w:hint="eastAsia"/>
                <w:color w:val="000000" w:themeColor="text1"/>
                <w:sz w:val="24"/>
              </w:rPr>
              <w:t>12</w:t>
            </w:r>
            <w:r>
              <w:rPr>
                <w:rFonts w:eastAsiaTheme="minorEastAsia" w:hint="eastAsia"/>
                <w:color w:val="000000" w:themeColor="text1"/>
                <w:sz w:val="24"/>
              </w:rPr>
              <w:t>、</w:t>
            </w:r>
            <w:r>
              <w:rPr>
                <w:rFonts w:eastAsiaTheme="minorEastAsia" w:hint="eastAsia"/>
                <w:color w:val="000000" w:themeColor="text1"/>
                <w:sz w:val="24"/>
              </w:rPr>
              <w:t>10</w:t>
            </w:r>
            <w:r>
              <w:rPr>
                <w:rFonts w:eastAsiaTheme="minorEastAsia" w:hint="eastAsia"/>
                <w:color w:val="000000" w:themeColor="text1"/>
                <w:sz w:val="24"/>
              </w:rPr>
              <w:t>、</w:t>
            </w:r>
            <w:r>
              <w:rPr>
                <w:rFonts w:eastAsiaTheme="minorEastAsia" w:hint="eastAsia"/>
                <w:color w:val="000000" w:themeColor="text1"/>
                <w:sz w:val="24"/>
              </w:rPr>
              <w:t>8</w:t>
            </w:r>
            <w:r>
              <w:rPr>
                <w:rFonts w:eastAsiaTheme="minorEastAsia" w:hint="eastAsia"/>
                <w:color w:val="000000" w:themeColor="text1"/>
                <w:sz w:val="24"/>
              </w:rPr>
              <w:t>、</w:t>
            </w:r>
            <w:r>
              <w:rPr>
                <w:rFonts w:eastAsiaTheme="minorEastAsia" w:hint="eastAsia"/>
                <w:color w:val="000000" w:themeColor="text1"/>
                <w:sz w:val="24"/>
              </w:rPr>
              <w:t>6</w:t>
            </w:r>
            <w:r>
              <w:rPr>
                <w:rFonts w:eastAsiaTheme="minorEastAsia" w:hint="eastAsia"/>
                <w:color w:val="000000" w:themeColor="text1"/>
                <w:sz w:val="24"/>
              </w:rPr>
              <w:t>、</w:t>
            </w:r>
            <w:r>
              <w:rPr>
                <w:rFonts w:eastAsiaTheme="minorEastAsia" w:hint="eastAsia"/>
                <w:color w:val="000000" w:themeColor="text1"/>
                <w:sz w:val="24"/>
              </w:rPr>
              <w:t>4</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分</w:t>
            </w:r>
          </w:p>
        </w:tc>
      </w:tr>
      <w:tr w:rsidR="0023037E">
        <w:trPr>
          <w:trHeight w:hRule="exact" w:val="454"/>
          <w:jc w:val="center"/>
        </w:trPr>
        <w:tc>
          <w:tcPr>
            <w:tcW w:w="785" w:type="dxa"/>
            <w:vMerge/>
            <w:tcMar>
              <w:left w:w="28" w:type="dxa"/>
              <w:right w:w="28" w:type="dxa"/>
            </w:tcMar>
            <w:vAlign w:val="center"/>
          </w:tcPr>
          <w:p w:rsidR="0023037E" w:rsidRDefault="0023037E">
            <w:pPr>
              <w:widowControl/>
              <w:spacing w:line="360" w:lineRule="exact"/>
              <w:jc w:val="center"/>
              <w:rPr>
                <w:rFonts w:eastAsiaTheme="minorEastAsia"/>
                <w:color w:val="000000" w:themeColor="text1"/>
                <w:sz w:val="24"/>
              </w:rPr>
            </w:pPr>
          </w:p>
        </w:tc>
        <w:tc>
          <w:tcPr>
            <w:tcW w:w="924" w:type="dxa"/>
            <w:tcMar>
              <w:left w:w="28" w:type="dxa"/>
              <w:right w:w="28" w:type="dxa"/>
            </w:tcMar>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一等奖</w:t>
            </w:r>
          </w:p>
        </w:tc>
        <w:tc>
          <w:tcPr>
            <w:tcW w:w="6521" w:type="dxa"/>
            <w:tcMar>
              <w:left w:w="28" w:type="dxa"/>
              <w:right w:w="28" w:type="dxa"/>
            </w:tcMa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4</w:t>
            </w:r>
            <w:r>
              <w:rPr>
                <w:rFonts w:eastAsiaTheme="minorEastAsia" w:hint="eastAsia"/>
                <w:color w:val="000000" w:themeColor="text1"/>
                <w:sz w:val="24"/>
              </w:rPr>
              <w:t>名依次计分：</w:t>
            </w:r>
            <w:r>
              <w:rPr>
                <w:rFonts w:eastAsiaTheme="minorEastAsia" w:hint="eastAsia"/>
                <w:color w:val="000000" w:themeColor="text1"/>
                <w:sz w:val="24"/>
              </w:rPr>
              <w:t>8</w:t>
            </w:r>
            <w:r>
              <w:rPr>
                <w:rFonts w:eastAsiaTheme="minorEastAsia" w:hint="eastAsia"/>
                <w:color w:val="000000" w:themeColor="text1"/>
                <w:sz w:val="24"/>
              </w:rPr>
              <w:t>、</w:t>
            </w:r>
            <w:r>
              <w:rPr>
                <w:rFonts w:eastAsiaTheme="minorEastAsia" w:hint="eastAsia"/>
                <w:color w:val="000000" w:themeColor="text1"/>
                <w:sz w:val="24"/>
              </w:rPr>
              <w:t>6</w:t>
            </w:r>
            <w:r>
              <w:rPr>
                <w:rFonts w:eastAsiaTheme="minorEastAsia" w:hint="eastAsia"/>
                <w:color w:val="000000" w:themeColor="text1"/>
                <w:sz w:val="24"/>
              </w:rPr>
              <w:t>、</w:t>
            </w:r>
            <w:r>
              <w:rPr>
                <w:rFonts w:eastAsiaTheme="minorEastAsia" w:hint="eastAsia"/>
                <w:color w:val="000000" w:themeColor="text1"/>
                <w:sz w:val="24"/>
              </w:rPr>
              <w:t>4</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分</w:t>
            </w:r>
          </w:p>
        </w:tc>
      </w:tr>
      <w:tr w:rsidR="0023037E">
        <w:trPr>
          <w:trHeight w:hRule="exact" w:val="454"/>
          <w:jc w:val="center"/>
        </w:trPr>
        <w:tc>
          <w:tcPr>
            <w:tcW w:w="785" w:type="dxa"/>
            <w:vMerge/>
            <w:tcMar>
              <w:left w:w="28" w:type="dxa"/>
              <w:right w:w="28" w:type="dxa"/>
            </w:tcMar>
            <w:vAlign w:val="center"/>
          </w:tcPr>
          <w:p w:rsidR="0023037E" w:rsidRDefault="0023037E">
            <w:pPr>
              <w:widowControl/>
              <w:spacing w:line="360" w:lineRule="exact"/>
              <w:jc w:val="center"/>
              <w:rPr>
                <w:rFonts w:eastAsiaTheme="minorEastAsia"/>
                <w:color w:val="000000" w:themeColor="text1"/>
                <w:sz w:val="24"/>
              </w:rPr>
            </w:pPr>
          </w:p>
        </w:tc>
        <w:tc>
          <w:tcPr>
            <w:tcW w:w="924" w:type="dxa"/>
            <w:tcMar>
              <w:left w:w="28" w:type="dxa"/>
              <w:right w:w="28" w:type="dxa"/>
            </w:tcMar>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二等奖</w:t>
            </w:r>
          </w:p>
        </w:tc>
        <w:tc>
          <w:tcPr>
            <w:tcW w:w="6521" w:type="dxa"/>
            <w:tcMar>
              <w:left w:w="28" w:type="dxa"/>
              <w:right w:w="28" w:type="dxa"/>
            </w:tcMa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3</w:t>
            </w:r>
            <w:r>
              <w:rPr>
                <w:rFonts w:eastAsiaTheme="minorEastAsia" w:hint="eastAsia"/>
                <w:color w:val="000000" w:themeColor="text1"/>
                <w:sz w:val="24"/>
              </w:rPr>
              <w:t>名依次计分：</w:t>
            </w:r>
            <w:r>
              <w:rPr>
                <w:rFonts w:eastAsiaTheme="minorEastAsia" w:hint="eastAsia"/>
                <w:color w:val="000000" w:themeColor="text1"/>
                <w:sz w:val="24"/>
              </w:rPr>
              <w:t xml:space="preserve"> 6</w:t>
            </w:r>
            <w:r>
              <w:rPr>
                <w:rFonts w:eastAsiaTheme="minorEastAsia" w:hint="eastAsia"/>
                <w:color w:val="000000" w:themeColor="text1"/>
                <w:sz w:val="24"/>
              </w:rPr>
              <w:t>、</w:t>
            </w:r>
            <w:r>
              <w:rPr>
                <w:rFonts w:eastAsiaTheme="minorEastAsia" w:hint="eastAsia"/>
                <w:color w:val="000000" w:themeColor="text1"/>
                <w:sz w:val="24"/>
              </w:rPr>
              <w:t>4</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分</w:t>
            </w:r>
          </w:p>
        </w:tc>
      </w:tr>
      <w:tr w:rsidR="0023037E">
        <w:trPr>
          <w:trHeight w:hRule="exact" w:val="454"/>
          <w:jc w:val="center"/>
        </w:trPr>
        <w:tc>
          <w:tcPr>
            <w:tcW w:w="785" w:type="dxa"/>
            <w:vMerge/>
            <w:tcMar>
              <w:left w:w="28" w:type="dxa"/>
              <w:right w:w="28" w:type="dxa"/>
            </w:tcMar>
            <w:vAlign w:val="center"/>
          </w:tcPr>
          <w:p w:rsidR="0023037E" w:rsidRDefault="0023037E">
            <w:pPr>
              <w:widowControl/>
              <w:spacing w:line="360" w:lineRule="exact"/>
              <w:jc w:val="center"/>
              <w:rPr>
                <w:rFonts w:eastAsiaTheme="minorEastAsia"/>
                <w:color w:val="000000" w:themeColor="text1"/>
                <w:sz w:val="24"/>
              </w:rPr>
            </w:pPr>
          </w:p>
        </w:tc>
        <w:tc>
          <w:tcPr>
            <w:tcW w:w="924" w:type="dxa"/>
            <w:tcMar>
              <w:left w:w="28" w:type="dxa"/>
              <w:right w:w="28" w:type="dxa"/>
            </w:tcMar>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三等奖</w:t>
            </w:r>
          </w:p>
        </w:tc>
        <w:tc>
          <w:tcPr>
            <w:tcW w:w="6521" w:type="dxa"/>
            <w:tcMar>
              <w:left w:w="28" w:type="dxa"/>
              <w:right w:w="28" w:type="dxa"/>
            </w:tcMa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2</w:t>
            </w:r>
            <w:r>
              <w:rPr>
                <w:rFonts w:eastAsiaTheme="minorEastAsia" w:hint="eastAsia"/>
                <w:color w:val="000000" w:themeColor="text1"/>
                <w:sz w:val="24"/>
              </w:rPr>
              <w:t>名计分：</w:t>
            </w:r>
            <w:r>
              <w:rPr>
                <w:rFonts w:eastAsiaTheme="minorEastAsia" w:hint="eastAsia"/>
                <w:color w:val="000000" w:themeColor="text1"/>
                <w:sz w:val="24"/>
              </w:rPr>
              <w:t>2</w:t>
            </w:r>
            <w:r>
              <w:rPr>
                <w:rFonts w:eastAsiaTheme="minorEastAsia" w:hint="eastAsia"/>
                <w:color w:val="000000" w:themeColor="text1"/>
                <w:sz w:val="24"/>
              </w:rPr>
              <w:t>、</w:t>
            </w:r>
            <w:r>
              <w:rPr>
                <w:rFonts w:eastAsiaTheme="minorEastAsia" w:hint="eastAsia"/>
                <w:color w:val="000000" w:themeColor="text1"/>
                <w:sz w:val="24"/>
              </w:rPr>
              <w:t>1</w:t>
            </w:r>
            <w:r>
              <w:rPr>
                <w:rFonts w:eastAsiaTheme="minorEastAsia" w:hint="eastAsia"/>
                <w:color w:val="000000" w:themeColor="text1"/>
                <w:sz w:val="24"/>
              </w:rPr>
              <w:t>分</w:t>
            </w:r>
          </w:p>
        </w:tc>
      </w:tr>
      <w:tr w:rsidR="0023037E">
        <w:trPr>
          <w:trHeight w:hRule="exact" w:val="454"/>
          <w:jc w:val="center"/>
        </w:trPr>
        <w:tc>
          <w:tcPr>
            <w:tcW w:w="785" w:type="dxa"/>
            <w:vMerge w:val="restart"/>
            <w:tcMar>
              <w:left w:w="28" w:type="dxa"/>
              <w:right w:w="28" w:type="dxa"/>
            </w:tcMar>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校级</w:t>
            </w:r>
          </w:p>
        </w:tc>
        <w:tc>
          <w:tcPr>
            <w:tcW w:w="924" w:type="dxa"/>
            <w:tcMar>
              <w:left w:w="28" w:type="dxa"/>
              <w:right w:w="28" w:type="dxa"/>
            </w:tcMar>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特等奖</w:t>
            </w:r>
          </w:p>
        </w:tc>
        <w:tc>
          <w:tcPr>
            <w:tcW w:w="6521" w:type="dxa"/>
            <w:tcMar>
              <w:left w:w="28" w:type="dxa"/>
              <w:right w:w="28" w:type="dxa"/>
            </w:tcMa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5</w:t>
            </w:r>
            <w:r>
              <w:rPr>
                <w:rFonts w:eastAsiaTheme="minorEastAsia" w:hint="eastAsia"/>
                <w:color w:val="000000" w:themeColor="text1"/>
                <w:sz w:val="24"/>
              </w:rPr>
              <w:t>名依次计分</w:t>
            </w:r>
            <w:r>
              <w:rPr>
                <w:rFonts w:eastAsiaTheme="minorEastAsia" w:hint="eastAsia"/>
                <w:color w:val="000000" w:themeColor="text1"/>
                <w:sz w:val="24"/>
              </w:rPr>
              <w:t>5</w:t>
            </w:r>
            <w:r>
              <w:rPr>
                <w:rFonts w:eastAsiaTheme="minorEastAsia" w:hint="eastAsia"/>
                <w:color w:val="000000" w:themeColor="text1"/>
                <w:sz w:val="24"/>
              </w:rPr>
              <w:t>、</w:t>
            </w:r>
            <w:r>
              <w:rPr>
                <w:rFonts w:eastAsiaTheme="minorEastAsia" w:hint="eastAsia"/>
                <w:color w:val="000000" w:themeColor="text1"/>
                <w:sz w:val="24"/>
              </w:rPr>
              <w:t>4</w:t>
            </w:r>
            <w:r>
              <w:rPr>
                <w:rFonts w:eastAsiaTheme="minorEastAsia" w:hint="eastAsia"/>
                <w:color w:val="000000" w:themeColor="text1"/>
                <w:sz w:val="24"/>
              </w:rPr>
              <w:t>、</w:t>
            </w:r>
            <w:r>
              <w:rPr>
                <w:rFonts w:eastAsiaTheme="minorEastAsia" w:hint="eastAsia"/>
                <w:color w:val="000000" w:themeColor="text1"/>
                <w:sz w:val="24"/>
              </w:rPr>
              <w:t>3</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w:t>
            </w:r>
            <w:r>
              <w:rPr>
                <w:rFonts w:eastAsiaTheme="minorEastAsia" w:hint="eastAsia"/>
                <w:color w:val="000000" w:themeColor="text1"/>
                <w:sz w:val="24"/>
              </w:rPr>
              <w:t>1</w:t>
            </w:r>
            <w:r>
              <w:rPr>
                <w:rFonts w:eastAsiaTheme="minorEastAsia" w:hint="eastAsia"/>
                <w:color w:val="000000" w:themeColor="text1"/>
                <w:sz w:val="24"/>
              </w:rPr>
              <w:t>分</w:t>
            </w:r>
          </w:p>
        </w:tc>
      </w:tr>
      <w:tr w:rsidR="0023037E">
        <w:trPr>
          <w:trHeight w:hRule="exact" w:val="454"/>
          <w:jc w:val="center"/>
        </w:trPr>
        <w:tc>
          <w:tcPr>
            <w:tcW w:w="785" w:type="dxa"/>
            <w:vMerge/>
            <w:tcMar>
              <w:left w:w="28" w:type="dxa"/>
              <w:right w:w="28" w:type="dxa"/>
            </w:tcMar>
            <w:vAlign w:val="center"/>
          </w:tcPr>
          <w:p w:rsidR="0023037E" w:rsidRDefault="0023037E">
            <w:pPr>
              <w:widowControl/>
              <w:spacing w:line="360" w:lineRule="exact"/>
              <w:jc w:val="center"/>
              <w:rPr>
                <w:rFonts w:eastAsiaTheme="minorEastAsia"/>
                <w:color w:val="000000" w:themeColor="text1"/>
                <w:sz w:val="24"/>
              </w:rPr>
            </w:pPr>
          </w:p>
        </w:tc>
        <w:tc>
          <w:tcPr>
            <w:tcW w:w="924" w:type="dxa"/>
            <w:tcMar>
              <w:left w:w="28" w:type="dxa"/>
              <w:right w:w="28" w:type="dxa"/>
            </w:tcMar>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一等奖</w:t>
            </w:r>
          </w:p>
        </w:tc>
        <w:tc>
          <w:tcPr>
            <w:tcW w:w="6521" w:type="dxa"/>
            <w:tcMar>
              <w:left w:w="28" w:type="dxa"/>
              <w:right w:w="28" w:type="dxa"/>
            </w:tcMa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4</w:t>
            </w:r>
            <w:r>
              <w:rPr>
                <w:rFonts w:eastAsiaTheme="minorEastAsia" w:hint="eastAsia"/>
                <w:color w:val="000000" w:themeColor="text1"/>
                <w:sz w:val="24"/>
              </w:rPr>
              <w:t>名依次计分</w:t>
            </w:r>
            <w:r>
              <w:rPr>
                <w:rFonts w:eastAsiaTheme="minorEastAsia" w:hint="eastAsia"/>
                <w:color w:val="000000" w:themeColor="text1"/>
                <w:sz w:val="24"/>
              </w:rPr>
              <w:t xml:space="preserve"> 4</w:t>
            </w:r>
            <w:r>
              <w:rPr>
                <w:rFonts w:eastAsiaTheme="minorEastAsia" w:hint="eastAsia"/>
                <w:color w:val="000000" w:themeColor="text1"/>
                <w:sz w:val="24"/>
              </w:rPr>
              <w:t>、</w:t>
            </w:r>
            <w:r>
              <w:rPr>
                <w:rFonts w:eastAsiaTheme="minorEastAsia" w:hint="eastAsia"/>
                <w:color w:val="000000" w:themeColor="text1"/>
                <w:sz w:val="24"/>
              </w:rPr>
              <w:t>3</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w:t>
            </w:r>
            <w:r>
              <w:rPr>
                <w:rFonts w:eastAsiaTheme="minorEastAsia" w:hint="eastAsia"/>
                <w:color w:val="000000" w:themeColor="text1"/>
                <w:sz w:val="24"/>
              </w:rPr>
              <w:t>1</w:t>
            </w:r>
            <w:r>
              <w:rPr>
                <w:rFonts w:eastAsiaTheme="minorEastAsia" w:hint="eastAsia"/>
                <w:color w:val="000000" w:themeColor="text1"/>
                <w:sz w:val="24"/>
              </w:rPr>
              <w:t>分</w:t>
            </w:r>
          </w:p>
        </w:tc>
      </w:tr>
      <w:tr w:rsidR="0023037E">
        <w:trPr>
          <w:trHeight w:hRule="exact" w:val="454"/>
          <w:jc w:val="center"/>
        </w:trPr>
        <w:tc>
          <w:tcPr>
            <w:tcW w:w="785" w:type="dxa"/>
            <w:vMerge/>
            <w:tcMar>
              <w:left w:w="28" w:type="dxa"/>
              <w:right w:w="28" w:type="dxa"/>
            </w:tcMar>
            <w:vAlign w:val="center"/>
          </w:tcPr>
          <w:p w:rsidR="0023037E" w:rsidRDefault="0023037E">
            <w:pPr>
              <w:widowControl/>
              <w:spacing w:line="360" w:lineRule="exact"/>
              <w:jc w:val="center"/>
              <w:rPr>
                <w:rFonts w:eastAsiaTheme="minorEastAsia"/>
                <w:color w:val="000000" w:themeColor="text1"/>
                <w:sz w:val="24"/>
              </w:rPr>
            </w:pPr>
          </w:p>
        </w:tc>
        <w:tc>
          <w:tcPr>
            <w:tcW w:w="924" w:type="dxa"/>
            <w:tcMar>
              <w:left w:w="28" w:type="dxa"/>
              <w:right w:w="28" w:type="dxa"/>
            </w:tcMar>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二等奖</w:t>
            </w:r>
          </w:p>
        </w:tc>
        <w:tc>
          <w:tcPr>
            <w:tcW w:w="6521" w:type="dxa"/>
            <w:tcMar>
              <w:left w:w="28" w:type="dxa"/>
              <w:right w:w="28" w:type="dxa"/>
            </w:tcMa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3</w:t>
            </w:r>
            <w:r>
              <w:rPr>
                <w:rFonts w:eastAsiaTheme="minorEastAsia" w:hint="eastAsia"/>
                <w:color w:val="000000" w:themeColor="text1"/>
                <w:sz w:val="24"/>
              </w:rPr>
              <w:t>名依次计分：</w:t>
            </w:r>
            <w:r>
              <w:rPr>
                <w:rFonts w:eastAsiaTheme="minorEastAsia" w:hint="eastAsia"/>
                <w:color w:val="000000" w:themeColor="text1"/>
                <w:sz w:val="24"/>
              </w:rPr>
              <w:t>3</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w:t>
            </w:r>
            <w:r>
              <w:rPr>
                <w:rFonts w:eastAsiaTheme="minorEastAsia" w:hint="eastAsia"/>
                <w:color w:val="000000" w:themeColor="text1"/>
                <w:sz w:val="24"/>
              </w:rPr>
              <w:t>1</w:t>
            </w:r>
            <w:r>
              <w:rPr>
                <w:rFonts w:eastAsiaTheme="minorEastAsia" w:hint="eastAsia"/>
                <w:color w:val="000000" w:themeColor="text1"/>
                <w:sz w:val="24"/>
              </w:rPr>
              <w:t>分</w:t>
            </w:r>
          </w:p>
        </w:tc>
      </w:tr>
      <w:tr w:rsidR="0023037E">
        <w:trPr>
          <w:trHeight w:hRule="exact" w:val="454"/>
          <w:jc w:val="center"/>
        </w:trPr>
        <w:tc>
          <w:tcPr>
            <w:tcW w:w="785" w:type="dxa"/>
            <w:vMerge/>
            <w:tcMar>
              <w:left w:w="28" w:type="dxa"/>
              <w:right w:w="28" w:type="dxa"/>
            </w:tcMar>
            <w:vAlign w:val="center"/>
          </w:tcPr>
          <w:p w:rsidR="0023037E" w:rsidRDefault="0023037E">
            <w:pPr>
              <w:widowControl/>
              <w:spacing w:line="360" w:lineRule="exact"/>
              <w:jc w:val="center"/>
              <w:rPr>
                <w:rFonts w:eastAsiaTheme="minorEastAsia"/>
                <w:color w:val="000000" w:themeColor="text1"/>
                <w:sz w:val="24"/>
              </w:rPr>
            </w:pPr>
          </w:p>
        </w:tc>
        <w:tc>
          <w:tcPr>
            <w:tcW w:w="924" w:type="dxa"/>
            <w:tcMar>
              <w:left w:w="28" w:type="dxa"/>
              <w:right w:w="28" w:type="dxa"/>
            </w:tcMar>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三等奖</w:t>
            </w:r>
          </w:p>
        </w:tc>
        <w:tc>
          <w:tcPr>
            <w:tcW w:w="6521" w:type="dxa"/>
            <w:tcMar>
              <w:left w:w="28" w:type="dxa"/>
              <w:right w:w="28" w:type="dxa"/>
            </w:tcMa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1</w:t>
            </w:r>
            <w:r>
              <w:rPr>
                <w:rFonts w:eastAsiaTheme="minorEastAsia" w:hint="eastAsia"/>
                <w:color w:val="000000" w:themeColor="text1"/>
                <w:sz w:val="24"/>
              </w:rPr>
              <w:t>名计分：</w:t>
            </w:r>
            <w:r>
              <w:rPr>
                <w:rFonts w:eastAsiaTheme="minorEastAsia" w:hint="eastAsia"/>
                <w:color w:val="000000" w:themeColor="text1"/>
                <w:sz w:val="24"/>
              </w:rPr>
              <w:t>1</w:t>
            </w:r>
            <w:r>
              <w:rPr>
                <w:rFonts w:eastAsiaTheme="minorEastAsia" w:hint="eastAsia"/>
                <w:color w:val="000000" w:themeColor="text1"/>
                <w:sz w:val="24"/>
              </w:rPr>
              <w:t>分</w:t>
            </w:r>
          </w:p>
        </w:tc>
      </w:tr>
    </w:tbl>
    <w:p w:rsidR="0023037E" w:rsidRDefault="00000000">
      <w:pPr>
        <w:widowControl/>
        <w:spacing w:line="360" w:lineRule="auto"/>
        <w:ind w:left="482" w:hangingChars="200" w:hanging="482"/>
        <w:jc w:val="left"/>
        <w:rPr>
          <w:rFonts w:eastAsiaTheme="minorEastAsia"/>
          <w:color w:val="000000" w:themeColor="text1"/>
          <w:sz w:val="24"/>
        </w:rPr>
      </w:pPr>
      <w:r>
        <w:rPr>
          <w:rFonts w:eastAsiaTheme="minorEastAsia" w:hint="eastAsia"/>
          <w:b/>
          <w:bCs/>
          <w:color w:val="000000" w:themeColor="text1"/>
          <w:sz w:val="24"/>
        </w:rPr>
        <w:t>注：</w:t>
      </w:r>
      <w:r>
        <w:rPr>
          <w:rFonts w:eastAsiaTheme="minorEastAsia" w:hint="eastAsia"/>
          <w:color w:val="000000" w:themeColor="text1"/>
          <w:sz w:val="24"/>
        </w:rPr>
        <w:t>未设置奖励等级，仅设优秀奖等奖励的，按照该奖励级别中三等奖设置标准计算。</w:t>
      </w:r>
    </w:p>
    <w:p w:rsidR="0023037E" w:rsidRDefault="00000000">
      <w:pPr>
        <w:widowControl/>
        <w:spacing w:line="360" w:lineRule="auto"/>
        <w:ind w:firstLineChars="200" w:firstLine="480"/>
        <w:jc w:val="left"/>
        <w:rPr>
          <w:rFonts w:eastAsiaTheme="minorEastAsia"/>
          <w:color w:val="000000" w:themeColor="text1"/>
          <w:sz w:val="24"/>
        </w:rPr>
      </w:pPr>
      <w:r>
        <w:rPr>
          <w:rFonts w:eastAsiaTheme="minorEastAsia"/>
          <w:color w:val="000000" w:themeColor="text1"/>
          <w:sz w:val="24"/>
        </w:rPr>
        <w:t>3.</w:t>
      </w:r>
      <w:r>
        <w:rPr>
          <w:rFonts w:eastAsiaTheme="minorEastAsia" w:hint="eastAsia"/>
          <w:color w:val="000000" w:themeColor="text1"/>
          <w:sz w:val="24"/>
        </w:rPr>
        <w:t>政策报告</w:t>
      </w:r>
    </w:p>
    <w:tbl>
      <w:tblPr>
        <w:tblStyle w:val="ad"/>
        <w:tblW w:w="8181" w:type="dxa"/>
        <w:jc w:val="center"/>
        <w:tblLook w:val="04A0" w:firstRow="1" w:lastRow="0" w:firstColumn="1" w:lastColumn="0" w:noHBand="0" w:noVBand="1"/>
      </w:tblPr>
      <w:tblGrid>
        <w:gridCol w:w="6756"/>
        <w:gridCol w:w="1425"/>
      </w:tblGrid>
      <w:tr w:rsidR="0023037E">
        <w:trPr>
          <w:trHeight w:hRule="exact" w:val="454"/>
          <w:jc w:val="center"/>
        </w:trPr>
        <w:tc>
          <w:tcPr>
            <w:tcW w:w="6756" w:type="dxa"/>
            <w:vAlign w:val="center"/>
          </w:tcPr>
          <w:p w:rsidR="0023037E" w:rsidRDefault="00000000">
            <w:pPr>
              <w:widowControl/>
              <w:spacing w:line="360" w:lineRule="exact"/>
              <w:jc w:val="center"/>
              <w:rPr>
                <w:rFonts w:eastAsiaTheme="minorEastAsia"/>
                <w:b/>
                <w:color w:val="000000" w:themeColor="text1"/>
                <w:kern w:val="0"/>
                <w:sz w:val="24"/>
              </w:rPr>
            </w:pPr>
            <w:r>
              <w:rPr>
                <w:rFonts w:eastAsiaTheme="minorEastAsia" w:hint="eastAsia"/>
                <w:b/>
                <w:color w:val="000000" w:themeColor="text1"/>
                <w:kern w:val="0"/>
                <w:sz w:val="24"/>
              </w:rPr>
              <w:t>报告等级</w:t>
            </w:r>
          </w:p>
        </w:tc>
        <w:tc>
          <w:tcPr>
            <w:tcW w:w="1425" w:type="dxa"/>
            <w:vAlign w:val="center"/>
          </w:tcPr>
          <w:p w:rsidR="0023037E" w:rsidRDefault="00000000">
            <w:pPr>
              <w:widowControl/>
              <w:spacing w:line="360" w:lineRule="exact"/>
              <w:jc w:val="center"/>
              <w:rPr>
                <w:rFonts w:eastAsiaTheme="minorEastAsia"/>
                <w:b/>
                <w:color w:val="000000" w:themeColor="text1"/>
                <w:kern w:val="0"/>
                <w:sz w:val="24"/>
              </w:rPr>
            </w:pPr>
            <w:r>
              <w:rPr>
                <w:rFonts w:eastAsiaTheme="minorEastAsia" w:hint="eastAsia"/>
                <w:b/>
                <w:color w:val="000000" w:themeColor="text1"/>
                <w:kern w:val="0"/>
                <w:sz w:val="24"/>
              </w:rPr>
              <w:t>评分标准</w:t>
            </w:r>
          </w:p>
        </w:tc>
      </w:tr>
      <w:tr w:rsidR="0023037E">
        <w:trPr>
          <w:trHeight w:hRule="exact" w:val="454"/>
          <w:jc w:val="center"/>
        </w:trPr>
        <w:tc>
          <w:tcPr>
            <w:tcW w:w="6756" w:type="dxa"/>
            <w:vAlign w:val="center"/>
          </w:tcPr>
          <w:p w:rsidR="0023037E" w:rsidRDefault="00000000">
            <w:pPr>
              <w:widowControl/>
              <w:spacing w:line="360" w:lineRule="exact"/>
              <w:jc w:val="center"/>
              <w:rPr>
                <w:rFonts w:eastAsiaTheme="minorEastAsia"/>
                <w:color w:val="000000" w:themeColor="text1"/>
                <w:kern w:val="0"/>
                <w:sz w:val="24"/>
              </w:rPr>
            </w:pPr>
            <w:r>
              <w:rPr>
                <w:rFonts w:eastAsiaTheme="minorEastAsia" w:hint="eastAsia"/>
                <w:color w:val="000000" w:themeColor="text1"/>
                <w:kern w:val="0"/>
                <w:sz w:val="24"/>
              </w:rPr>
              <w:t>国家级咨询报告或政策建议</w:t>
            </w:r>
          </w:p>
        </w:tc>
        <w:tc>
          <w:tcPr>
            <w:tcW w:w="1425"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25</w:t>
            </w:r>
          </w:p>
        </w:tc>
      </w:tr>
      <w:tr w:rsidR="0023037E">
        <w:trPr>
          <w:trHeight w:hRule="exact" w:val="454"/>
          <w:jc w:val="center"/>
        </w:trPr>
        <w:tc>
          <w:tcPr>
            <w:tcW w:w="6756" w:type="dxa"/>
            <w:vAlign w:val="center"/>
          </w:tcPr>
          <w:p w:rsidR="0023037E" w:rsidRDefault="00000000">
            <w:pPr>
              <w:widowControl/>
              <w:spacing w:line="360" w:lineRule="exact"/>
              <w:jc w:val="center"/>
              <w:rPr>
                <w:rFonts w:eastAsiaTheme="minorEastAsia"/>
                <w:color w:val="000000" w:themeColor="text1"/>
                <w:kern w:val="0"/>
                <w:sz w:val="24"/>
              </w:rPr>
            </w:pPr>
            <w:r>
              <w:rPr>
                <w:rFonts w:eastAsiaTheme="minorEastAsia" w:hint="eastAsia"/>
                <w:color w:val="000000" w:themeColor="text1"/>
                <w:kern w:val="0"/>
                <w:sz w:val="24"/>
              </w:rPr>
              <w:t>省部级咨询报告或政策建议</w:t>
            </w:r>
          </w:p>
        </w:tc>
        <w:tc>
          <w:tcPr>
            <w:tcW w:w="1425"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15</w:t>
            </w:r>
          </w:p>
        </w:tc>
      </w:tr>
    </w:tbl>
    <w:p w:rsidR="0023037E" w:rsidRDefault="00000000">
      <w:pPr>
        <w:widowControl/>
        <w:spacing w:line="360" w:lineRule="auto"/>
        <w:jc w:val="left"/>
        <w:rPr>
          <w:rFonts w:eastAsiaTheme="minorEastAsia"/>
          <w:color w:val="000000" w:themeColor="text1"/>
          <w:sz w:val="24"/>
        </w:rPr>
      </w:pPr>
      <w:r>
        <w:rPr>
          <w:rFonts w:eastAsiaTheme="minorEastAsia" w:hint="eastAsia"/>
          <w:b/>
          <w:bCs/>
          <w:color w:val="000000" w:themeColor="text1"/>
          <w:sz w:val="24"/>
        </w:rPr>
        <w:t>注</w:t>
      </w:r>
      <w:r>
        <w:rPr>
          <w:rFonts w:eastAsiaTheme="minorEastAsia" w:hint="eastAsia"/>
          <w:color w:val="000000" w:themeColor="text1"/>
          <w:sz w:val="24"/>
        </w:rPr>
        <w:t>：署名前四位计入加分项，具体加分权重如下：</w:t>
      </w:r>
    </w:p>
    <w:p w:rsidR="0023037E" w:rsidRDefault="00000000">
      <w:pPr>
        <w:widowControl/>
        <w:spacing w:line="360" w:lineRule="auto"/>
        <w:jc w:val="left"/>
        <w:rPr>
          <w:rFonts w:eastAsiaTheme="minorEastAsia"/>
          <w:color w:val="000000" w:themeColor="text1"/>
          <w:sz w:val="24"/>
        </w:rPr>
      </w:pPr>
      <w:r>
        <w:rPr>
          <w:rFonts w:eastAsiaTheme="minorEastAsia"/>
          <w:color w:val="000000" w:themeColor="text1"/>
          <w:sz w:val="24"/>
        </w:rPr>
        <w:t xml:space="preserve">    </w:t>
      </w:r>
      <w:r>
        <w:rPr>
          <w:rFonts w:eastAsiaTheme="minorEastAsia"/>
          <w:color w:val="000000" w:themeColor="text1"/>
          <w:sz w:val="24"/>
        </w:rPr>
        <w:fldChar w:fldCharType="begin"/>
      </w:r>
      <w:r>
        <w:rPr>
          <w:rFonts w:eastAsiaTheme="minorEastAsia"/>
          <w:color w:val="000000" w:themeColor="text1"/>
          <w:sz w:val="24"/>
        </w:rPr>
        <w:instrText xml:space="preserve"> = 1 \* GB3 \* MERGEFORMAT </w:instrText>
      </w:r>
      <w:r>
        <w:rPr>
          <w:rFonts w:eastAsiaTheme="minorEastAsia"/>
          <w:color w:val="000000" w:themeColor="text1"/>
          <w:sz w:val="24"/>
        </w:rPr>
        <w:fldChar w:fldCharType="separate"/>
      </w:r>
      <w:r>
        <w:rPr>
          <w:rFonts w:asciiTheme="minorEastAsia" w:eastAsiaTheme="minorEastAsia" w:hint="eastAsia"/>
          <w:color w:val="000000" w:themeColor="text1"/>
          <w:sz w:val="24"/>
        </w:rPr>
        <w:t>①</w:t>
      </w:r>
      <w:r>
        <w:rPr>
          <w:rFonts w:eastAsiaTheme="minorEastAsia"/>
          <w:color w:val="000000" w:themeColor="text1"/>
          <w:sz w:val="24"/>
        </w:rPr>
        <w:fldChar w:fldCharType="end"/>
      </w:r>
      <w:r>
        <w:rPr>
          <w:rFonts w:eastAsiaTheme="minorEastAsia" w:hint="eastAsia"/>
          <w:color w:val="000000" w:themeColor="text1"/>
          <w:sz w:val="24"/>
        </w:rPr>
        <w:t>单独署名：</w:t>
      </w:r>
      <w:r>
        <w:rPr>
          <w:rFonts w:eastAsiaTheme="minorEastAsia"/>
          <w:color w:val="000000" w:themeColor="text1"/>
          <w:sz w:val="24"/>
        </w:rPr>
        <w:t>100%</w:t>
      </w:r>
      <w:r>
        <w:rPr>
          <w:rFonts w:eastAsiaTheme="minorEastAsia" w:hint="eastAsia"/>
          <w:color w:val="000000" w:themeColor="text1"/>
          <w:sz w:val="24"/>
        </w:rPr>
        <w:t>；</w:t>
      </w:r>
    </w:p>
    <w:p w:rsidR="0023037E" w:rsidRDefault="00000000">
      <w:pPr>
        <w:widowControl/>
        <w:spacing w:line="360" w:lineRule="auto"/>
        <w:jc w:val="left"/>
        <w:rPr>
          <w:rFonts w:eastAsiaTheme="minorEastAsia"/>
          <w:color w:val="000000" w:themeColor="text1"/>
          <w:sz w:val="24"/>
        </w:rPr>
      </w:pPr>
      <w:r>
        <w:rPr>
          <w:rFonts w:eastAsiaTheme="minorEastAsia"/>
          <w:color w:val="000000" w:themeColor="text1"/>
          <w:sz w:val="24"/>
        </w:rPr>
        <w:t xml:space="preserve">    </w:t>
      </w:r>
      <w:r>
        <w:rPr>
          <w:rFonts w:eastAsiaTheme="minorEastAsia"/>
          <w:color w:val="000000" w:themeColor="text1"/>
          <w:sz w:val="24"/>
        </w:rPr>
        <w:fldChar w:fldCharType="begin"/>
      </w:r>
      <w:r>
        <w:rPr>
          <w:rFonts w:eastAsiaTheme="minorEastAsia"/>
          <w:color w:val="000000" w:themeColor="text1"/>
          <w:sz w:val="24"/>
        </w:rPr>
        <w:instrText xml:space="preserve"> = 2 \* GB3 \* MERGEFORMAT </w:instrText>
      </w:r>
      <w:r>
        <w:rPr>
          <w:rFonts w:eastAsiaTheme="minorEastAsia"/>
          <w:color w:val="000000" w:themeColor="text1"/>
          <w:sz w:val="24"/>
        </w:rPr>
        <w:fldChar w:fldCharType="separate"/>
      </w:r>
      <w:r>
        <w:rPr>
          <w:rFonts w:asciiTheme="minorEastAsia" w:eastAsiaTheme="minorEastAsia" w:hint="eastAsia"/>
          <w:color w:val="000000" w:themeColor="text1"/>
          <w:sz w:val="24"/>
        </w:rPr>
        <w:t>②</w:t>
      </w:r>
      <w:r>
        <w:rPr>
          <w:rFonts w:eastAsiaTheme="minorEastAsia"/>
          <w:color w:val="000000" w:themeColor="text1"/>
          <w:sz w:val="24"/>
        </w:rPr>
        <w:fldChar w:fldCharType="end"/>
      </w:r>
      <w:r>
        <w:rPr>
          <w:rFonts w:eastAsiaTheme="minorEastAsia"/>
          <w:color w:val="000000" w:themeColor="text1"/>
          <w:sz w:val="24"/>
        </w:rPr>
        <w:t>2</w:t>
      </w:r>
      <w:r>
        <w:rPr>
          <w:rFonts w:eastAsiaTheme="minorEastAsia" w:hint="eastAsia"/>
          <w:color w:val="000000" w:themeColor="text1"/>
          <w:sz w:val="24"/>
        </w:rPr>
        <w:t>个署名：第一位次</w:t>
      </w:r>
      <w:r>
        <w:rPr>
          <w:rFonts w:eastAsiaTheme="minorEastAsia"/>
          <w:color w:val="000000" w:themeColor="text1"/>
          <w:sz w:val="24"/>
        </w:rPr>
        <w:t>60%</w:t>
      </w:r>
      <w:r>
        <w:rPr>
          <w:rFonts w:eastAsiaTheme="minorEastAsia" w:hint="eastAsia"/>
          <w:color w:val="000000" w:themeColor="text1"/>
          <w:sz w:val="24"/>
        </w:rPr>
        <w:t>，第二位次</w:t>
      </w:r>
      <w:r>
        <w:rPr>
          <w:rFonts w:eastAsiaTheme="minorEastAsia"/>
          <w:color w:val="000000" w:themeColor="text1"/>
          <w:sz w:val="24"/>
        </w:rPr>
        <w:t>40%</w:t>
      </w:r>
      <w:r>
        <w:rPr>
          <w:rFonts w:eastAsiaTheme="minorEastAsia" w:hint="eastAsia"/>
          <w:color w:val="000000" w:themeColor="text1"/>
          <w:sz w:val="24"/>
        </w:rPr>
        <w:t>；</w:t>
      </w:r>
    </w:p>
    <w:p w:rsidR="0023037E" w:rsidRDefault="00000000">
      <w:pPr>
        <w:widowControl/>
        <w:spacing w:line="360" w:lineRule="auto"/>
        <w:ind w:firstLine="480"/>
        <w:jc w:val="left"/>
        <w:rPr>
          <w:rFonts w:eastAsiaTheme="minorEastAsia"/>
          <w:color w:val="000000" w:themeColor="text1"/>
          <w:sz w:val="24"/>
        </w:rPr>
      </w:pPr>
      <w:r>
        <w:rPr>
          <w:rFonts w:eastAsiaTheme="minorEastAsia"/>
          <w:color w:val="000000" w:themeColor="text1"/>
          <w:sz w:val="24"/>
        </w:rPr>
        <w:fldChar w:fldCharType="begin"/>
      </w:r>
      <w:r>
        <w:rPr>
          <w:rFonts w:eastAsiaTheme="minorEastAsia"/>
          <w:color w:val="000000" w:themeColor="text1"/>
          <w:sz w:val="24"/>
        </w:rPr>
        <w:instrText xml:space="preserve"> = 3 \* GB3 \* MERGEFORMAT </w:instrText>
      </w:r>
      <w:r>
        <w:rPr>
          <w:rFonts w:eastAsiaTheme="minorEastAsia"/>
          <w:color w:val="000000" w:themeColor="text1"/>
          <w:sz w:val="24"/>
        </w:rPr>
        <w:fldChar w:fldCharType="separate"/>
      </w:r>
      <w:r>
        <w:rPr>
          <w:rFonts w:asciiTheme="minorEastAsia" w:eastAsiaTheme="minorEastAsia" w:hint="eastAsia"/>
          <w:color w:val="000000" w:themeColor="text1"/>
          <w:sz w:val="24"/>
        </w:rPr>
        <w:t>③</w:t>
      </w:r>
      <w:r>
        <w:rPr>
          <w:rFonts w:eastAsiaTheme="minorEastAsia"/>
          <w:color w:val="000000" w:themeColor="text1"/>
          <w:sz w:val="24"/>
        </w:rPr>
        <w:fldChar w:fldCharType="end"/>
      </w:r>
      <w:r>
        <w:rPr>
          <w:rFonts w:eastAsiaTheme="minorEastAsia"/>
          <w:color w:val="000000" w:themeColor="text1"/>
          <w:sz w:val="24"/>
        </w:rPr>
        <w:t>3</w:t>
      </w:r>
      <w:r>
        <w:rPr>
          <w:rFonts w:eastAsiaTheme="minorEastAsia" w:hint="eastAsia"/>
          <w:color w:val="000000" w:themeColor="text1"/>
          <w:sz w:val="24"/>
        </w:rPr>
        <w:t>个署名：第一位次</w:t>
      </w:r>
      <w:r>
        <w:rPr>
          <w:rFonts w:eastAsiaTheme="minorEastAsia"/>
          <w:color w:val="000000" w:themeColor="text1"/>
          <w:sz w:val="24"/>
        </w:rPr>
        <w:t>45%</w:t>
      </w:r>
      <w:r>
        <w:rPr>
          <w:rFonts w:eastAsiaTheme="minorEastAsia" w:hint="eastAsia"/>
          <w:color w:val="000000" w:themeColor="text1"/>
          <w:sz w:val="24"/>
        </w:rPr>
        <w:t>，第二位次</w:t>
      </w:r>
      <w:r>
        <w:rPr>
          <w:rFonts w:eastAsiaTheme="minorEastAsia"/>
          <w:color w:val="000000" w:themeColor="text1"/>
          <w:sz w:val="24"/>
        </w:rPr>
        <w:t>30%</w:t>
      </w:r>
      <w:r>
        <w:rPr>
          <w:rFonts w:eastAsiaTheme="minorEastAsia" w:hint="eastAsia"/>
          <w:color w:val="000000" w:themeColor="text1"/>
          <w:sz w:val="24"/>
        </w:rPr>
        <w:t>，第三位次</w:t>
      </w:r>
      <w:r>
        <w:rPr>
          <w:rFonts w:eastAsiaTheme="minorEastAsia"/>
          <w:color w:val="000000" w:themeColor="text1"/>
          <w:sz w:val="24"/>
        </w:rPr>
        <w:t>25%</w:t>
      </w:r>
      <w:r>
        <w:rPr>
          <w:rFonts w:eastAsiaTheme="minorEastAsia" w:hint="eastAsia"/>
          <w:color w:val="000000" w:themeColor="text1"/>
          <w:sz w:val="24"/>
        </w:rPr>
        <w:t>；</w:t>
      </w:r>
    </w:p>
    <w:p w:rsidR="0023037E" w:rsidRDefault="00000000">
      <w:pPr>
        <w:widowControl/>
        <w:spacing w:line="360" w:lineRule="auto"/>
        <w:ind w:firstLine="480"/>
        <w:jc w:val="left"/>
        <w:rPr>
          <w:rFonts w:eastAsiaTheme="minorEastAsia"/>
          <w:color w:val="000000" w:themeColor="text1"/>
          <w:sz w:val="24"/>
        </w:rPr>
      </w:pPr>
      <w:r>
        <w:rPr>
          <w:rFonts w:asciiTheme="minorEastAsia" w:eastAsiaTheme="minorEastAsia" w:hint="eastAsia"/>
          <w:color w:val="000000" w:themeColor="text1"/>
          <w:sz w:val="24"/>
        </w:rPr>
        <w:t>④</w:t>
      </w:r>
      <w:r>
        <w:rPr>
          <w:rFonts w:eastAsiaTheme="minorEastAsia"/>
          <w:color w:val="000000" w:themeColor="text1"/>
          <w:sz w:val="24"/>
        </w:rPr>
        <w:t>4</w:t>
      </w:r>
      <w:r>
        <w:rPr>
          <w:rFonts w:eastAsiaTheme="minorEastAsia" w:hint="eastAsia"/>
          <w:color w:val="000000" w:themeColor="text1"/>
          <w:sz w:val="24"/>
        </w:rPr>
        <w:t>个署名：第一位次</w:t>
      </w:r>
      <w:r>
        <w:rPr>
          <w:rFonts w:eastAsiaTheme="minorEastAsia"/>
          <w:color w:val="000000" w:themeColor="text1"/>
          <w:sz w:val="24"/>
        </w:rPr>
        <w:t>40%</w:t>
      </w:r>
      <w:r>
        <w:rPr>
          <w:rFonts w:eastAsiaTheme="minorEastAsia" w:hint="eastAsia"/>
          <w:color w:val="000000" w:themeColor="text1"/>
          <w:sz w:val="24"/>
        </w:rPr>
        <w:t>，第二位次</w:t>
      </w:r>
      <w:r>
        <w:rPr>
          <w:rFonts w:eastAsiaTheme="minorEastAsia"/>
          <w:color w:val="000000" w:themeColor="text1"/>
          <w:sz w:val="24"/>
        </w:rPr>
        <w:t>30%</w:t>
      </w:r>
      <w:r>
        <w:rPr>
          <w:rFonts w:eastAsiaTheme="minorEastAsia" w:hint="eastAsia"/>
          <w:color w:val="000000" w:themeColor="text1"/>
          <w:sz w:val="24"/>
        </w:rPr>
        <w:t>，第三位次</w:t>
      </w:r>
      <w:r>
        <w:rPr>
          <w:rFonts w:eastAsiaTheme="minorEastAsia"/>
          <w:color w:val="000000" w:themeColor="text1"/>
          <w:sz w:val="24"/>
        </w:rPr>
        <w:t>20%</w:t>
      </w:r>
      <w:r>
        <w:rPr>
          <w:rFonts w:eastAsiaTheme="minorEastAsia" w:hint="eastAsia"/>
          <w:color w:val="000000" w:themeColor="text1"/>
          <w:sz w:val="24"/>
        </w:rPr>
        <w:t>，第四位次</w:t>
      </w:r>
      <w:r>
        <w:rPr>
          <w:rFonts w:eastAsiaTheme="minorEastAsia"/>
          <w:color w:val="000000" w:themeColor="text1"/>
          <w:sz w:val="24"/>
        </w:rPr>
        <w:t>10%</w:t>
      </w:r>
      <w:r>
        <w:rPr>
          <w:rFonts w:eastAsiaTheme="minorEastAsia" w:hint="eastAsia"/>
          <w:color w:val="000000" w:themeColor="text1"/>
          <w:sz w:val="24"/>
        </w:rPr>
        <w:t>。</w:t>
      </w:r>
    </w:p>
    <w:p w:rsidR="0023037E" w:rsidRDefault="00000000">
      <w:pPr>
        <w:widowControl/>
        <w:spacing w:line="360" w:lineRule="auto"/>
        <w:ind w:firstLineChars="200" w:firstLine="480"/>
        <w:jc w:val="left"/>
        <w:rPr>
          <w:rFonts w:eastAsiaTheme="minorEastAsia"/>
          <w:color w:val="000000" w:themeColor="text1"/>
          <w:sz w:val="24"/>
        </w:rPr>
      </w:pPr>
      <w:r>
        <w:rPr>
          <w:rFonts w:eastAsiaTheme="minorEastAsia"/>
          <w:color w:val="000000" w:themeColor="text1"/>
          <w:sz w:val="24"/>
        </w:rPr>
        <w:t>4.</w:t>
      </w:r>
      <w:r>
        <w:rPr>
          <w:rFonts w:eastAsiaTheme="minorEastAsia" w:hint="eastAsia"/>
          <w:color w:val="000000" w:themeColor="text1"/>
          <w:sz w:val="24"/>
        </w:rPr>
        <w:t>国家专利</w:t>
      </w:r>
    </w:p>
    <w:tbl>
      <w:tblPr>
        <w:tblW w:w="8166"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
        <w:gridCol w:w="1666"/>
        <w:gridCol w:w="1666"/>
        <w:gridCol w:w="1666"/>
        <w:gridCol w:w="1666"/>
      </w:tblGrid>
      <w:tr w:rsidR="0023037E">
        <w:trPr>
          <w:trHeight w:hRule="exact" w:val="454"/>
        </w:trPr>
        <w:tc>
          <w:tcPr>
            <w:tcW w:w="1502" w:type="dxa"/>
            <w:vAlign w:val="center"/>
          </w:tcPr>
          <w:p w:rsidR="0023037E" w:rsidRDefault="00000000">
            <w:pPr>
              <w:widowControl/>
              <w:spacing w:line="360" w:lineRule="exact"/>
              <w:jc w:val="center"/>
              <w:rPr>
                <w:rFonts w:eastAsiaTheme="minorEastAsia"/>
                <w:b/>
                <w:color w:val="000000" w:themeColor="text1"/>
                <w:kern w:val="0"/>
                <w:sz w:val="24"/>
              </w:rPr>
            </w:pPr>
            <w:r>
              <w:rPr>
                <w:rFonts w:eastAsiaTheme="minorEastAsia" w:hint="eastAsia"/>
                <w:b/>
                <w:color w:val="000000" w:themeColor="text1"/>
                <w:kern w:val="0"/>
                <w:sz w:val="24"/>
              </w:rPr>
              <w:t>专利类别</w:t>
            </w:r>
          </w:p>
        </w:tc>
        <w:tc>
          <w:tcPr>
            <w:tcW w:w="1666" w:type="dxa"/>
            <w:vAlign w:val="center"/>
          </w:tcPr>
          <w:p w:rsidR="0023037E" w:rsidRDefault="00000000">
            <w:pPr>
              <w:widowControl/>
              <w:spacing w:line="360" w:lineRule="exact"/>
              <w:jc w:val="center"/>
              <w:rPr>
                <w:rFonts w:eastAsiaTheme="minorEastAsia"/>
                <w:b/>
                <w:color w:val="000000" w:themeColor="text1"/>
                <w:kern w:val="0"/>
                <w:sz w:val="24"/>
              </w:rPr>
            </w:pPr>
            <w:r>
              <w:rPr>
                <w:rFonts w:eastAsiaTheme="minorEastAsia" w:hint="eastAsia"/>
                <w:b/>
                <w:color w:val="000000" w:themeColor="text1"/>
                <w:kern w:val="0"/>
                <w:sz w:val="24"/>
              </w:rPr>
              <w:t>发明专利</w:t>
            </w:r>
          </w:p>
        </w:tc>
        <w:tc>
          <w:tcPr>
            <w:tcW w:w="1666" w:type="dxa"/>
            <w:vAlign w:val="center"/>
          </w:tcPr>
          <w:p w:rsidR="0023037E" w:rsidRDefault="00000000">
            <w:pPr>
              <w:widowControl/>
              <w:spacing w:line="360" w:lineRule="exact"/>
              <w:jc w:val="center"/>
              <w:rPr>
                <w:rFonts w:eastAsiaTheme="minorEastAsia"/>
                <w:b/>
                <w:color w:val="000000" w:themeColor="text1"/>
                <w:kern w:val="0"/>
                <w:sz w:val="24"/>
              </w:rPr>
            </w:pPr>
            <w:r>
              <w:rPr>
                <w:rFonts w:eastAsiaTheme="minorEastAsia" w:hint="eastAsia"/>
                <w:b/>
                <w:color w:val="000000" w:themeColor="text1"/>
                <w:kern w:val="0"/>
                <w:sz w:val="24"/>
              </w:rPr>
              <w:t>实用新型专利</w:t>
            </w:r>
          </w:p>
        </w:tc>
        <w:tc>
          <w:tcPr>
            <w:tcW w:w="1666" w:type="dxa"/>
            <w:vAlign w:val="center"/>
          </w:tcPr>
          <w:p w:rsidR="0023037E" w:rsidRDefault="00000000">
            <w:pPr>
              <w:widowControl/>
              <w:spacing w:line="360" w:lineRule="exact"/>
              <w:jc w:val="center"/>
              <w:rPr>
                <w:rFonts w:eastAsiaTheme="minorEastAsia"/>
                <w:b/>
                <w:color w:val="000000" w:themeColor="text1"/>
                <w:kern w:val="0"/>
                <w:sz w:val="24"/>
              </w:rPr>
            </w:pPr>
            <w:r>
              <w:rPr>
                <w:rFonts w:eastAsiaTheme="minorEastAsia" w:hint="eastAsia"/>
                <w:b/>
                <w:color w:val="000000" w:themeColor="text1"/>
                <w:kern w:val="0"/>
                <w:sz w:val="24"/>
              </w:rPr>
              <w:t>外观设计专利</w:t>
            </w:r>
          </w:p>
        </w:tc>
        <w:tc>
          <w:tcPr>
            <w:tcW w:w="1666" w:type="dxa"/>
            <w:vAlign w:val="center"/>
          </w:tcPr>
          <w:p w:rsidR="0023037E" w:rsidRDefault="00000000">
            <w:pPr>
              <w:widowControl/>
              <w:spacing w:line="360" w:lineRule="exact"/>
              <w:jc w:val="center"/>
              <w:rPr>
                <w:rFonts w:eastAsiaTheme="minorEastAsia"/>
                <w:b/>
                <w:color w:val="000000" w:themeColor="text1"/>
                <w:kern w:val="0"/>
                <w:sz w:val="24"/>
              </w:rPr>
            </w:pPr>
            <w:r>
              <w:rPr>
                <w:rFonts w:eastAsiaTheme="minorEastAsia" w:hint="eastAsia"/>
                <w:b/>
                <w:color w:val="000000" w:themeColor="text1"/>
                <w:kern w:val="0"/>
                <w:sz w:val="24"/>
              </w:rPr>
              <w:t>软件著作权</w:t>
            </w:r>
          </w:p>
        </w:tc>
      </w:tr>
      <w:tr w:rsidR="0023037E">
        <w:trPr>
          <w:trHeight w:hRule="exact" w:val="454"/>
        </w:trPr>
        <w:tc>
          <w:tcPr>
            <w:tcW w:w="1502" w:type="dxa"/>
            <w:vAlign w:val="center"/>
          </w:tcPr>
          <w:p w:rsidR="0023037E" w:rsidRDefault="00000000">
            <w:pPr>
              <w:widowControl/>
              <w:spacing w:line="360" w:lineRule="exact"/>
              <w:jc w:val="center"/>
              <w:rPr>
                <w:rFonts w:eastAsiaTheme="minorEastAsia"/>
                <w:color w:val="000000" w:themeColor="text1"/>
                <w:kern w:val="0"/>
                <w:sz w:val="24"/>
              </w:rPr>
            </w:pPr>
            <w:r>
              <w:rPr>
                <w:rFonts w:eastAsiaTheme="minorEastAsia" w:hint="eastAsia"/>
                <w:color w:val="000000" w:themeColor="text1"/>
                <w:kern w:val="0"/>
                <w:sz w:val="24"/>
              </w:rPr>
              <w:t>评分标准</w:t>
            </w:r>
          </w:p>
        </w:tc>
        <w:tc>
          <w:tcPr>
            <w:tcW w:w="1666" w:type="dxa"/>
            <w:vAlign w:val="center"/>
          </w:tcPr>
          <w:p w:rsidR="0023037E" w:rsidRDefault="00000000">
            <w:pPr>
              <w:widowControl/>
              <w:spacing w:line="360" w:lineRule="exact"/>
              <w:jc w:val="center"/>
              <w:rPr>
                <w:rFonts w:eastAsiaTheme="minorEastAsia"/>
                <w:color w:val="000000" w:themeColor="text1"/>
                <w:kern w:val="0"/>
                <w:sz w:val="24"/>
              </w:rPr>
            </w:pPr>
            <w:r>
              <w:rPr>
                <w:rFonts w:eastAsiaTheme="minorEastAsia" w:hint="eastAsia"/>
                <w:color w:val="000000" w:themeColor="text1"/>
                <w:kern w:val="0"/>
                <w:sz w:val="24"/>
              </w:rPr>
              <w:t>10</w:t>
            </w:r>
          </w:p>
        </w:tc>
        <w:tc>
          <w:tcPr>
            <w:tcW w:w="1666" w:type="dxa"/>
            <w:vAlign w:val="center"/>
          </w:tcPr>
          <w:p w:rsidR="0023037E" w:rsidRDefault="00000000">
            <w:pPr>
              <w:widowControl/>
              <w:spacing w:line="360" w:lineRule="exact"/>
              <w:jc w:val="center"/>
              <w:rPr>
                <w:rFonts w:eastAsiaTheme="minorEastAsia"/>
                <w:color w:val="000000" w:themeColor="text1"/>
                <w:kern w:val="0"/>
                <w:sz w:val="24"/>
              </w:rPr>
            </w:pPr>
            <w:r>
              <w:rPr>
                <w:rFonts w:eastAsiaTheme="minorEastAsia" w:hint="eastAsia"/>
                <w:color w:val="000000" w:themeColor="text1"/>
                <w:kern w:val="0"/>
                <w:sz w:val="24"/>
              </w:rPr>
              <w:t>8</w:t>
            </w:r>
          </w:p>
        </w:tc>
        <w:tc>
          <w:tcPr>
            <w:tcW w:w="1666" w:type="dxa"/>
            <w:vAlign w:val="center"/>
          </w:tcPr>
          <w:p w:rsidR="0023037E" w:rsidRDefault="00000000">
            <w:pPr>
              <w:widowControl/>
              <w:spacing w:line="360" w:lineRule="exact"/>
              <w:jc w:val="center"/>
              <w:rPr>
                <w:rFonts w:eastAsiaTheme="minorEastAsia"/>
                <w:color w:val="000000" w:themeColor="text1"/>
                <w:kern w:val="0"/>
                <w:sz w:val="24"/>
              </w:rPr>
            </w:pPr>
            <w:r>
              <w:rPr>
                <w:rFonts w:eastAsiaTheme="minorEastAsia" w:hint="eastAsia"/>
                <w:color w:val="000000" w:themeColor="text1"/>
                <w:kern w:val="0"/>
                <w:sz w:val="24"/>
              </w:rPr>
              <w:t>8</w:t>
            </w:r>
          </w:p>
        </w:tc>
        <w:tc>
          <w:tcPr>
            <w:tcW w:w="1666" w:type="dxa"/>
            <w:vAlign w:val="center"/>
          </w:tcPr>
          <w:p w:rsidR="0023037E" w:rsidRDefault="00000000">
            <w:pPr>
              <w:widowControl/>
              <w:spacing w:line="360" w:lineRule="exact"/>
              <w:jc w:val="center"/>
              <w:rPr>
                <w:rFonts w:eastAsiaTheme="minorEastAsia"/>
                <w:color w:val="000000" w:themeColor="text1"/>
                <w:kern w:val="0"/>
                <w:sz w:val="24"/>
              </w:rPr>
            </w:pPr>
            <w:r>
              <w:rPr>
                <w:rFonts w:eastAsiaTheme="minorEastAsia" w:hint="eastAsia"/>
                <w:color w:val="000000" w:themeColor="text1"/>
                <w:kern w:val="0"/>
                <w:sz w:val="24"/>
              </w:rPr>
              <w:t>4</w:t>
            </w:r>
          </w:p>
        </w:tc>
      </w:tr>
    </w:tbl>
    <w:p w:rsidR="0023037E" w:rsidRDefault="00000000">
      <w:pPr>
        <w:widowControl/>
        <w:spacing w:line="360" w:lineRule="auto"/>
        <w:jc w:val="left"/>
        <w:rPr>
          <w:rFonts w:eastAsiaTheme="minorEastAsia"/>
          <w:color w:val="000000" w:themeColor="text1"/>
          <w:sz w:val="24"/>
        </w:rPr>
      </w:pPr>
      <w:r>
        <w:rPr>
          <w:rFonts w:eastAsiaTheme="minorEastAsia" w:hint="eastAsia"/>
          <w:b/>
          <w:bCs/>
          <w:color w:val="000000" w:themeColor="text1"/>
          <w:sz w:val="24"/>
        </w:rPr>
        <w:t>注</w:t>
      </w:r>
      <w:r>
        <w:rPr>
          <w:rFonts w:eastAsiaTheme="minorEastAsia" w:hint="eastAsia"/>
          <w:color w:val="000000" w:themeColor="text1"/>
          <w:sz w:val="24"/>
        </w:rPr>
        <w:t>：专利加分以署名的授权证书为准，署名前三位计入加分项，具体加分权重如下：</w:t>
      </w:r>
    </w:p>
    <w:p w:rsidR="0023037E" w:rsidRDefault="00000000">
      <w:pPr>
        <w:widowControl/>
        <w:spacing w:line="360" w:lineRule="auto"/>
        <w:jc w:val="left"/>
        <w:rPr>
          <w:rFonts w:eastAsiaTheme="minorEastAsia"/>
          <w:color w:val="000000" w:themeColor="text1"/>
          <w:sz w:val="24"/>
        </w:rPr>
      </w:pPr>
      <w:r>
        <w:rPr>
          <w:rFonts w:eastAsiaTheme="minorEastAsia"/>
          <w:color w:val="000000" w:themeColor="text1"/>
          <w:sz w:val="24"/>
        </w:rPr>
        <w:t xml:space="preserve">    </w:t>
      </w:r>
      <w:r>
        <w:rPr>
          <w:rFonts w:eastAsiaTheme="minorEastAsia"/>
          <w:color w:val="000000" w:themeColor="text1"/>
          <w:sz w:val="24"/>
        </w:rPr>
        <w:fldChar w:fldCharType="begin"/>
      </w:r>
      <w:r>
        <w:rPr>
          <w:rFonts w:eastAsiaTheme="minorEastAsia"/>
          <w:color w:val="000000" w:themeColor="text1"/>
          <w:sz w:val="24"/>
        </w:rPr>
        <w:instrText xml:space="preserve"> = 1 \* GB3 \* MERGEFORMAT </w:instrText>
      </w:r>
      <w:r>
        <w:rPr>
          <w:rFonts w:eastAsiaTheme="minorEastAsia"/>
          <w:color w:val="000000" w:themeColor="text1"/>
          <w:sz w:val="24"/>
        </w:rPr>
        <w:fldChar w:fldCharType="separate"/>
      </w:r>
      <w:r>
        <w:rPr>
          <w:rFonts w:asciiTheme="minorEastAsia" w:eastAsiaTheme="minorEastAsia" w:hint="eastAsia"/>
          <w:color w:val="000000" w:themeColor="text1"/>
          <w:sz w:val="24"/>
        </w:rPr>
        <w:t>①</w:t>
      </w:r>
      <w:r>
        <w:rPr>
          <w:rFonts w:eastAsiaTheme="minorEastAsia"/>
          <w:color w:val="000000" w:themeColor="text1"/>
          <w:sz w:val="24"/>
        </w:rPr>
        <w:fldChar w:fldCharType="end"/>
      </w:r>
      <w:r>
        <w:rPr>
          <w:rFonts w:eastAsiaTheme="minorEastAsia" w:hint="eastAsia"/>
          <w:color w:val="000000" w:themeColor="text1"/>
          <w:sz w:val="24"/>
        </w:rPr>
        <w:t>单独署名：</w:t>
      </w:r>
      <w:r>
        <w:rPr>
          <w:rFonts w:eastAsiaTheme="minorEastAsia"/>
          <w:color w:val="000000" w:themeColor="text1"/>
          <w:sz w:val="24"/>
        </w:rPr>
        <w:t>100%</w:t>
      </w:r>
      <w:r>
        <w:rPr>
          <w:rFonts w:eastAsiaTheme="minorEastAsia" w:hint="eastAsia"/>
          <w:color w:val="000000" w:themeColor="text1"/>
          <w:sz w:val="24"/>
        </w:rPr>
        <w:t>；</w:t>
      </w:r>
    </w:p>
    <w:p w:rsidR="0023037E" w:rsidRDefault="00000000">
      <w:pPr>
        <w:widowControl/>
        <w:spacing w:line="360" w:lineRule="auto"/>
        <w:jc w:val="left"/>
        <w:rPr>
          <w:rFonts w:eastAsiaTheme="minorEastAsia"/>
          <w:color w:val="000000" w:themeColor="text1"/>
          <w:sz w:val="24"/>
        </w:rPr>
      </w:pPr>
      <w:r>
        <w:rPr>
          <w:rFonts w:eastAsiaTheme="minorEastAsia"/>
          <w:color w:val="000000" w:themeColor="text1"/>
          <w:sz w:val="24"/>
        </w:rPr>
        <w:t xml:space="preserve">    </w:t>
      </w:r>
      <w:r>
        <w:rPr>
          <w:rFonts w:eastAsiaTheme="minorEastAsia"/>
          <w:color w:val="000000" w:themeColor="text1"/>
          <w:sz w:val="24"/>
        </w:rPr>
        <w:fldChar w:fldCharType="begin"/>
      </w:r>
      <w:r>
        <w:rPr>
          <w:rFonts w:eastAsiaTheme="minorEastAsia"/>
          <w:color w:val="000000" w:themeColor="text1"/>
          <w:sz w:val="24"/>
        </w:rPr>
        <w:instrText xml:space="preserve"> = 2 \* GB3 \* MERGEFORMAT </w:instrText>
      </w:r>
      <w:r>
        <w:rPr>
          <w:rFonts w:eastAsiaTheme="minorEastAsia"/>
          <w:color w:val="000000" w:themeColor="text1"/>
          <w:sz w:val="24"/>
        </w:rPr>
        <w:fldChar w:fldCharType="separate"/>
      </w:r>
      <w:r>
        <w:rPr>
          <w:rFonts w:asciiTheme="minorEastAsia" w:eastAsiaTheme="minorEastAsia" w:hint="eastAsia"/>
          <w:color w:val="000000" w:themeColor="text1"/>
          <w:sz w:val="24"/>
        </w:rPr>
        <w:t>②</w:t>
      </w:r>
      <w:r>
        <w:rPr>
          <w:rFonts w:eastAsiaTheme="minorEastAsia"/>
          <w:color w:val="000000" w:themeColor="text1"/>
          <w:sz w:val="24"/>
        </w:rPr>
        <w:fldChar w:fldCharType="end"/>
      </w:r>
      <w:r>
        <w:rPr>
          <w:rFonts w:eastAsiaTheme="minorEastAsia"/>
          <w:color w:val="000000" w:themeColor="text1"/>
          <w:sz w:val="24"/>
        </w:rPr>
        <w:t>2</w:t>
      </w:r>
      <w:r>
        <w:rPr>
          <w:rFonts w:eastAsiaTheme="minorEastAsia" w:hint="eastAsia"/>
          <w:color w:val="000000" w:themeColor="text1"/>
          <w:sz w:val="24"/>
        </w:rPr>
        <w:t>个署名：第一位次</w:t>
      </w:r>
      <w:r>
        <w:rPr>
          <w:rFonts w:eastAsiaTheme="minorEastAsia"/>
          <w:color w:val="000000" w:themeColor="text1"/>
          <w:sz w:val="24"/>
        </w:rPr>
        <w:t>60%</w:t>
      </w:r>
      <w:r>
        <w:rPr>
          <w:rFonts w:eastAsiaTheme="minorEastAsia" w:hint="eastAsia"/>
          <w:color w:val="000000" w:themeColor="text1"/>
          <w:sz w:val="24"/>
        </w:rPr>
        <w:t>，第二位次</w:t>
      </w:r>
      <w:r>
        <w:rPr>
          <w:rFonts w:eastAsiaTheme="minorEastAsia"/>
          <w:color w:val="000000" w:themeColor="text1"/>
          <w:sz w:val="24"/>
        </w:rPr>
        <w:t>40%</w:t>
      </w:r>
      <w:r>
        <w:rPr>
          <w:rFonts w:eastAsiaTheme="minorEastAsia" w:hint="eastAsia"/>
          <w:color w:val="000000" w:themeColor="text1"/>
          <w:sz w:val="24"/>
        </w:rPr>
        <w:t>；</w:t>
      </w:r>
    </w:p>
    <w:p w:rsidR="0023037E" w:rsidRDefault="00000000">
      <w:pPr>
        <w:widowControl/>
        <w:spacing w:line="360" w:lineRule="auto"/>
        <w:ind w:firstLineChars="200" w:firstLine="480"/>
        <w:jc w:val="left"/>
        <w:rPr>
          <w:rFonts w:eastAsiaTheme="minorEastAsia"/>
          <w:color w:val="000000" w:themeColor="text1"/>
          <w:sz w:val="24"/>
        </w:rPr>
      </w:pPr>
      <w:r>
        <w:rPr>
          <w:rFonts w:eastAsiaTheme="minorEastAsia"/>
          <w:color w:val="000000" w:themeColor="text1"/>
          <w:sz w:val="24"/>
        </w:rPr>
        <w:fldChar w:fldCharType="begin"/>
      </w:r>
      <w:r>
        <w:rPr>
          <w:rFonts w:eastAsiaTheme="minorEastAsia"/>
          <w:color w:val="000000" w:themeColor="text1"/>
          <w:sz w:val="24"/>
        </w:rPr>
        <w:instrText xml:space="preserve"> = 3 \* GB3 \* MERGEFORMAT </w:instrText>
      </w:r>
      <w:r>
        <w:rPr>
          <w:rFonts w:eastAsiaTheme="minorEastAsia"/>
          <w:color w:val="000000" w:themeColor="text1"/>
          <w:sz w:val="24"/>
        </w:rPr>
        <w:fldChar w:fldCharType="separate"/>
      </w:r>
      <w:r>
        <w:rPr>
          <w:rFonts w:asciiTheme="minorEastAsia" w:eastAsiaTheme="minorEastAsia" w:hint="eastAsia"/>
          <w:color w:val="000000" w:themeColor="text1"/>
          <w:sz w:val="24"/>
        </w:rPr>
        <w:t>③</w:t>
      </w:r>
      <w:r>
        <w:rPr>
          <w:rFonts w:eastAsiaTheme="minorEastAsia"/>
          <w:color w:val="000000" w:themeColor="text1"/>
          <w:sz w:val="24"/>
        </w:rPr>
        <w:fldChar w:fldCharType="end"/>
      </w:r>
      <w:r>
        <w:rPr>
          <w:rFonts w:eastAsiaTheme="minorEastAsia"/>
          <w:color w:val="000000" w:themeColor="text1"/>
          <w:sz w:val="24"/>
        </w:rPr>
        <w:t>3</w:t>
      </w:r>
      <w:r>
        <w:rPr>
          <w:rFonts w:eastAsiaTheme="minorEastAsia" w:hint="eastAsia"/>
          <w:color w:val="000000" w:themeColor="text1"/>
          <w:sz w:val="24"/>
        </w:rPr>
        <w:t>个署名：第一位次</w:t>
      </w:r>
      <w:r>
        <w:rPr>
          <w:rFonts w:eastAsiaTheme="minorEastAsia"/>
          <w:color w:val="000000" w:themeColor="text1"/>
          <w:sz w:val="24"/>
        </w:rPr>
        <w:t>45%</w:t>
      </w:r>
      <w:r>
        <w:rPr>
          <w:rFonts w:eastAsiaTheme="minorEastAsia" w:hint="eastAsia"/>
          <w:color w:val="000000" w:themeColor="text1"/>
          <w:sz w:val="24"/>
        </w:rPr>
        <w:t>，第二位次</w:t>
      </w:r>
      <w:r>
        <w:rPr>
          <w:rFonts w:eastAsiaTheme="minorEastAsia"/>
          <w:color w:val="000000" w:themeColor="text1"/>
          <w:sz w:val="24"/>
        </w:rPr>
        <w:t>30%</w:t>
      </w:r>
      <w:r>
        <w:rPr>
          <w:rFonts w:eastAsiaTheme="minorEastAsia" w:hint="eastAsia"/>
          <w:color w:val="000000" w:themeColor="text1"/>
          <w:sz w:val="24"/>
        </w:rPr>
        <w:t>，第三位次</w:t>
      </w:r>
      <w:r>
        <w:rPr>
          <w:rFonts w:eastAsiaTheme="minorEastAsia"/>
          <w:color w:val="000000" w:themeColor="text1"/>
          <w:sz w:val="24"/>
        </w:rPr>
        <w:t>25%</w:t>
      </w:r>
      <w:r>
        <w:rPr>
          <w:rFonts w:eastAsiaTheme="minorEastAsia" w:hint="eastAsia"/>
          <w:color w:val="000000" w:themeColor="text1"/>
          <w:sz w:val="24"/>
        </w:rPr>
        <w:t>。</w:t>
      </w:r>
    </w:p>
    <w:p w:rsidR="0023037E" w:rsidRDefault="00000000">
      <w:pPr>
        <w:widowControl/>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5. </w:t>
      </w:r>
      <w:r>
        <w:rPr>
          <w:rFonts w:eastAsiaTheme="minorEastAsia" w:hint="eastAsia"/>
          <w:color w:val="000000" w:themeColor="text1"/>
          <w:sz w:val="24"/>
        </w:rPr>
        <w:t>求职创业类竞赛</w:t>
      </w:r>
    </w:p>
    <w:tbl>
      <w:tblPr>
        <w:tblW w:w="814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3012"/>
        <w:gridCol w:w="2083"/>
        <w:gridCol w:w="2083"/>
      </w:tblGrid>
      <w:tr w:rsidR="0023037E">
        <w:trPr>
          <w:trHeight w:hRule="exact" w:val="454"/>
        </w:trPr>
        <w:tc>
          <w:tcPr>
            <w:tcW w:w="3981" w:type="dxa"/>
            <w:gridSpan w:val="2"/>
            <w:vAlign w:val="center"/>
          </w:tcPr>
          <w:p w:rsidR="0023037E" w:rsidRDefault="00000000">
            <w:pPr>
              <w:widowControl/>
              <w:spacing w:line="360" w:lineRule="exact"/>
              <w:jc w:val="center"/>
              <w:rPr>
                <w:rFonts w:eastAsiaTheme="minorEastAsia"/>
                <w:b/>
                <w:color w:val="000000" w:themeColor="text1"/>
                <w:sz w:val="24"/>
              </w:rPr>
            </w:pPr>
            <w:r>
              <w:rPr>
                <w:rFonts w:eastAsiaTheme="minorEastAsia" w:hint="eastAsia"/>
                <w:b/>
                <w:color w:val="000000" w:themeColor="text1"/>
                <w:sz w:val="24"/>
              </w:rPr>
              <w:t>获奖等级</w:t>
            </w:r>
          </w:p>
        </w:tc>
        <w:tc>
          <w:tcPr>
            <w:tcW w:w="2083" w:type="dxa"/>
            <w:vAlign w:val="center"/>
          </w:tcPr>
          <w:p w:rsidR="0023037E" w:rsidRDefault="00000000">
            <w:pPr>
              <w:widowControl/>
              <w:spacing w:line="360" w:lineRule="exact"/>
              <w:jc w:val="center"/>
              <w:rPr>
                <w:rFonts w:eastAsiaTheme="minorEastAsia"/>
                <w:b/>
                <w:color w:val="000000" w:themeColor="text1"/>
                <w:sz w:val="24"/>
              </w:rPr>
            </w:pPr>
            <w:r>
              <w:rPr>
                <w:rFonts w:eastAsiaTheme="minorEastAsia" w:hint="eastAsia"/>
                <w:b/>
                <w:color w:val="000000" w:themeColor="text1"/>
                <w:sz w:val="24"/>
              </w:rPr>
              <w:t>求职类</w:t>
            </w:r>
          </w:p>
        </w:tc>
        <w:tc>
          <w:tcPr>
            <w:tcW w:w="2083" w:type="dxa"/>
            <w:vAlign w:val="center"/>
          </w:tcPr>
          <w:p w:rsidR="0023037E" w:rsidRDefault="00000000">
            <w:pPr>
              <w:widowControl/>
              <w:spacing w:line="360" w:lineRule="exact"/>
              <w:jc w:val="center"/>
              <w:rPr>
                <w:rFonts w:eastAsiaTheme="minorEastAsia"/>
                <w:b/>
                <w:color w:val="000000" w:themeColor="text1"/>
                <w:sz w:val="24"/>
              </w:rPr>
            </w:pPr>
            <w:r>
              <w:rPr>
                <w:rFonts w:eastAsiaTheme="minorEastAsia" w:hint="eastAsia"/>
                <w:b/>
                <w:color w:val="000000" w:themeColor="text1"/>
                <w:sz w:val="24"/>
              </w:rPr>
              <w:t>创业类</w:t>
            </w:r>
          </w:p>
        </w:tc>
      </w:tr>
      <w:tr w:rsidR="0023037E">
        <w:trPr>
          <w:trHeight w:hRule="exact" w:val="454"/>
        </w:trPr>
        <w:tc>
          <w:tcPr>
            <w:tcW w:w="969" w:type="dxa"/>
            <w:vMerge w:val="restart"/>
            <w:vAlign w:val="center"/>
          </w:tcPr>
          <w:p w:rsidR="0023037E" w:rsidRDefault="00000000">
            <w:pPr>
              <w:widowControl/>
              <w:spacing w:line="360" w:lineRule="auto"/>
              <w:jc w:val="center"/>
              <w:rPr>
                <w:rFonts w:eastAsiaTheme="minorEastAsia"/>
                <w:color w:val="000000" w:themeColor="text1"/>
                <w:sz w:val="24"/>
              </w:rPr>
            </w:pPr>
            <w:r>
              <w:rPr>
                <w:rFonts w:eastAsiaTheme="minorEastAsia" w:hint="eastAsia"/>
                <w:color w:val="000000" w:themeColor="text1"/>
                <w:sz w:val="24"/>
              </w:rPr>
              <w:t>国家级</w:t>
            </w:r>
          </w:p>
        </w:tc>
        <w:tc>
          <w:tcPr>
            <w:tcW w:w="3012"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一等奖（第</w:t>
            </w:r>
            <w:r>
              <w:rPr>
                <w:rFonts w:eastAsiaTheme="minorEastAsia"/>
                <w:color w:val="000000" w:themeColor="text1"/>
                <w:sz w:val="24"/>
              </w:rPr>
              <w:t>1</w:t>
            </w:r>
            <w:r>
              <w:rPr>
                <w:rFonts w:eastAsiaTheme="minorEastAsia" w:hint="eastAsia"/>
                <w:color w:val="000000" w:themeColor="text1"/>
                <w:sz w:val="24"/>
              </w:rPr>
              <w:t>名）</w:t>
            </w:r>
          </w:p>
        </w:tc>
        <w:tc>
          <w:tcPr>
            <w:tcW w:w="2083"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4</w:t>
            </w:r>
          </w:p>
        </w:tc>
        <w:tc>
          <w:tcPr>
            <w:tcW w:w="2083"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4</w:t>
            </w:r>
          </w:p>
        </w:tc>
      </w:tr>
      <w:tr w:rsidR="0023037E">
        <w:trPr>
          <w:trHeight w:hRule="exact" w:val="454"/>
        </w:trPr>
        <w:tc>
          <w:tcPr>
            <w:tcW w:w="969" w:type="dxa"/>
            <w:vMerge/>
            <w:vAlign w:val="center"/>
          </w:tcPr>
          <w:p w:rsidR="0023037E" w:rsidRDefault="0023037E">
            <w:pPr>
              <w:widowControl/>
              <w:spacing w:line="360" w:lineRule="auto"/>
              <w:jc w:val="center"/>
              <w:rPr>
                <w:rFonts w:eastAsiaTheme="minorEastAsia"/>
                <w:color w:val="000000" w:themeColor="text1"/>
                <w:sz w:val="24"/>
              </w:rPr>
            </w:pPr>
          </w:p>
        </w:tc>
        <w:tc>
          <w:tcPr>
            <w:tcW w:w="3012"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二等奖（第</w:t>
            </w:r>
            <w:r>
              <w:rPr>
                <w:rFonts w:eastAsiaTheme="minorEastAsia"/>
                <w:color w:val="000000" w:themeColor="text1"/>
                <w:sz w:val="24"/>
              </w:rPr>
              <w:t>2-4</w:t>
            </w:r>
            <w:r>
              <w:rPr>
                <w:rFonts w:eastAsiaTheme="minorEastAsia" w:hint="eastAsia"/>
                <w:color w:val="000000" w:themeColor="text1"/>
                <w:sz w:val="24"/>
              </w:rPr>
              <w:t>名）</w:t>
            </w:r>
          </w:p>
        </w:tc>
        <w:tc>
          <w:tcPr>
            <w:tcW w:w="2083"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3</w:t>
            </w:r>
          </w:p>
        </w:tc>
        <w:tc>
          <w:tcPr>
            <w:tcW w:w="2083"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3</w:t>
            </w:r>
          </w:p>
        </w:tc>
      </w:tr>
      <w:tr w:rsidR="0023037E">
        <w:trPr>
          <w:trHeight w:hRule="exact" w:val="454"/>
        </w:trPr>
        <w:tc>
          <w:tcPr>
            <w:tcW w:w="969" w:type="dxa"/>
            <w:vMerge/>
            <w:vAlign w:val="center"/>
          </w:tcPr>
          <w:p w:rsidR="0023037E" w:rsidRDefault="0023037E">
            <w:pPr>
              <w:widowControl/>
              <w:spacing w:line="360" w:lineRule="auto"/>
              <w:jc w:val="center"/>
              <w:rPr>
                <w:rFonts w:eastAsiaTheme="minorEastAsia"/>
                <w:color w:val="000000" w:themeColor="text1"/>
                <w:sz w:val="24"/>
              </w:rPr>
            </w:pPr>
          </w:p>
        </w:tc>
        <w:tc>
          <w:tcPr>
            <w:tcW w:w="3012"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三等奖（第</w:t>
            </w:r>
            <w:r>
              <w:rPr>
                <w:rFonts w:eastAsiaTheme="minorEastAsia"/>
                <w:color w:val="000000" w:themeColor="text1"/>
                <w:sz w:val="24"/>
              </w:rPr>
              <w:t>5-8</w:t>
            </w:r>
            <w:r>
              <w:rPr>
                <w:rFonts w:eastAsiaTheme="minorEastAsia" w:hint="eastAsia"/>
                <w:color w:val="000000" w:themeColor="text1"/>
                <w:sz w:val="24"/>
              </w:rPr>
              <w:t>名）</w:t>
            </w:r>
          </w:p>
        </w:tc>
        <w:tc>
          <w:tcPr>
            <w:tcW w:w="2083"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2</w:t>
            </w:r>
          </w:p>
        </w:tc>
        <w:tc>
          <w:tcPr>
            <w:tcW w:w="2083"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2</w:t>
            </w:r>
          </w:p>
        </w:tc>
      </w:tr>
      <w:tr w:rsidR="0023037E">
        <w:trPr>
          <w:trHeight w:hRule="exact" w:val="454"/>
        </w:trPr>
        <w:tc>
          <w:tcPr>
            <w:tcW w:w="969" w:type="dxa"/>
            <w:vMerge w:val="restart"/>
            <w:vAlign w:val="center"/>
          </w:tcPr>
          <w:p w:rsidR="0023037E" w:rsidRDefault="00000000">
            <w:pPr>
              <w:widowControl/>
              <w:spacing w:line="360" w:lineRule="auto"/>
              <w:jc w:val="center"/>
              <w:rPr>
                <w:rFonts w:eastAsiaTheme="minorEastAsia"/>
                <w:color w:val="000000" w:themeColor="text1"/>
                <w:sz w:val="24"/>
              </w:rPr>
            </w:pPr>
            <w:r>
              <w:rPr>
                <w:rFonts w:eastAsiaTheme="minorEastAsia" w:hint="eastAsia"/>
                <w:color w:val="000000" w:themeColor="text1"/>
                <w:sz w:val="24"/>
              </w:rPr>
              <w:t>省部级</w:t>
            </w:r>
          </w:p>
        </w:tc>
        <w:tc>
          <w:tcPr>
            <w:tcW w:w="3012"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一等奖（第</w:t>
            </w:r>
            <w:r>
              <w:rPr>
                <w:rFonts w:eastAsiaTheme="minorEastAsia"/>
                <w:color w:val="000000" w:themeColor="text1"/>
                <w:sz w:val="24"/>
              </w:rPr>
              <w:t>1</w:t>
            </w:r>
            <w:r>
              <w:rPr>
                <w:rFonts w:eastAsiaTheme="minorEastAsia" w:hint="eastAsia"/>
                <w:color w:val="000000" w:themeColor="text1"/>
                <w:sz w:val="24"/>
              </w:rPr>
              <w:t>名）</w:t>
            </w:r>
          </w:p>
        </w:tc>
        <w:tc>
          <w:tcPr>
            <w:tcW w:w="2083"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2</w:t>
            </w:r>
          </w:p>
        </w:tc>
        <w:tc>
          <w:tcPr>
            <w:tcW w:w="2083"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2</w:t>
            </w:r>
          </w:p>
        </w:tc>
      </w:tr>
      <w:tr w:rsidR="0023037E">
        <w:trPr>
          <w:trHeight w:hRule="exact" w:val="454"/>
        </w:trPr>
        <w:tc>
          <w:tcPr>
            <w:tcW w:w="969" w:type="dxa"/>
            <w:vMerge/>
            <w:vAlign w:val="center"/>
          </w:tcPr>
          <w:p w:rsidR="0023037E" w:rsidRDefault="0023037E">
            <w:pPr>
              <w:widowControl/>
              <w:spacing w:line="360" w:lineRule="auto"/>
              <w:jc w:val="center"/>
              <w:rPr>
                <w:rFonts w:eastAsiaTheme="minorEastAsia"/>
                <w:color w:val="000000" w:themeColor="text1"/>
                <w:sz w:val="24"/>
              </w:rPr>
            </w:pPr>
          </w:p>
        </w:tc>
        <w:tc>
          <w:tcPr>
            <w:tcW w:w="3012"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二等奖（第</w:t>
            </w:r>
            <w:r>
              <w:rPr>
                <w:rFonts w:eastAsiaTheme="minorEastAsia"/>
                <w:color w:val="000000" w:themeColor="text1"/>
                <w:sz w:val="24"/>
              </w:rPr>
              <w:t>2-4</w:t>
            </w:r>
            <w:r>
              <w:rPr>
                <w:rFonts w:eastAsiaTheme="minorEastAsia" w:hint="eastAsia"/>
                <w:color w:val="000000" w:themeColor="text1"/>
                <w:sz w:val="24"/>
              </w:rPr>
              <w:t>名）</w:t>
            </w:r>
          </w:p>
        </w:tc>
        <w:tc>
          <w:tcPr>
            <w:tcW w:w="2083"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1.5</w:t>
            </w:r>
          </w:p>
        </w:tc>
        <w:tc>
          <w:tcPr>
            <w:tcW w:w="2083"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1.5</w:t>
            </w:r>
          </w:p>
        </w:tc>
      </w:tr>
      <w:tr w:rsidR="0023037E">
        <w:trPr>
          <w:trHeight w:hRule="exact" w:val="454"/>
        </w:trPr>
        <w:tc>
          <w:tcPr>
            <w:tcW w:w="969" w:type="dxa"/>
            <w:vMerge/>
            <w:vAlign w:val="center"/>
          </w:tcPr>
          <w:p w:rsidR="0023037E" w:rsidRDefault="0023037E">
            <w:pPr>
              <w:widowControl/>
              <w:spacing w:line="360" w:lineRule="auto"/>
              <w:jc w:val="center"/>
              <w:rPr>
                <w:rFonts w:eastAsiaTheme="minorEastAsia"/>
                <w:color w:val="000000" w:themeColor="text1"/>
                <w:sz w:val="24"/>
              </w:rPr>
            </w:pPr>
          </w:p>
        </w:tc>
        <w:tc>
          <w:tcPr>
            <w:tcW w:w="3012"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三等奖（第</w:t>
            </w:r>
            <w:r>
              <w:rPr>
                <w:rFonts w:eastAsiaTheme="minorEastAsia"/>
                <w:color w:val="000000" w:themeColor="text1"/>
                <w:sz w:val="24"/>
              </w:rPr>
              <w:t>5-8</w:t>
            </w:r>
            <w:r>
              <w:rPr>
                <w:rFonts w:eastAsiaTheme="minorEastAsia" w:hint="eastAsia"/>
                <w:color w:val="000000" w:themeColor="text1"/>
                <w:sz w:val="24"/>
              </w:rPr>
              <w:t>名）</w:t>
            </w:r>
          </w:p>
        </w:tc>
        <w:tc>
          <w:tcPr>
            <w:tcW w:w="2083"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1.2</w:t>
            </w:r>
          </w:p>
        </w:tc>
        <w:tc>
          <w:tcPr>
            <w:tcW w:w="2083"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1.2</w:t>
            </w:r>
          </w:p>
        </w:tc>
      </w:tr>
      <w:tr w:rsidR="0023037E">
        <w:trPr>
          <w:trHeight w:hRule="exact" w:val="454"/>
        </w:trPr>
        <w:tc>
          <w:tcPr>
            <w:tcW w:w="969" w:type="dxa"/>
            <w:vMerge w:val="restart"/>
            <w:vAlign w:val="center"/>
          </w:tcPr>
          <w:p w:rsidR="0023037E" w:rsidRDefault="00000000">
            <w:pPr>
              <w:widowControl/>
              <w:spacing w:line="360" w:lineRule="auto"/>
              <w:jc w:val="center"/>
              <w:rPr>
                <w:rFonts w:eastAsiaTheme="minorEastAsia"/>
                <w:color w:val="000000" w:themeColor="text1"/>
                <w:sz w:val="24"/>
              </w:rPr>
            </w:pPr>
            <w:r>
              <w:rPr>
                <w:rFonts w:eastAsiaTheme="minorEastAsia" w:hint="eastAsia"/>
                <w:color w:val="000000" w:themeColor="text1"/>
                <w:sz w:val="24"/>
              </w:rPr>
              <w:lastRenderedPageBreak/>
              <w:t>市区级</w:t>
            </w:r>
          </w:p>
        </w:tc>
        <w:tc>
          <w:tcPr>
            <w:tcW w:w="3012"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一等奖（第</w:t>
            </w:r>
            <w:r>
              <w:rPr>
                <w:rFonts w:eastAsiaTheme="minorEastAsia"/>
                <w:color w:val="000000" w:themeColor="text1"/>
                <w:sz w:val="24"/>
              </w:rPr>
              <w:t>1</w:t>
            </w:r>
            <w:r>
              <w:rPr>
                <w:rFonts w:eastAsiaTheme="minorEastAsia" w:hint="eastAsia"/>
                <w:color w:val="000000" w:themeColor="text1"/>
                <w:sz w:val="24"/>
              </w:rPr>
              <w:t>名）</w:t>
            </w:r>
          </w:p>
        </w:tc>
        <w:tc>
          <w:tcPr>
            <w:tcW w:w="2083"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1.2</w:t>
            </w:r>
          </w:p>
        </w:tc>
        <w:tc>
          <w:tcPr>
            <w:tcW w:w="2083"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1.2</w:t>
            </w:r>
          </w:p>
        </w:tc>
      </w:tr>
      <w:tr w:rsidR="0023037E">
        <w:trPr>
          <w:trHeight w:hRule="exact" w:val="454"/>
        </w:trPr>
        <w:tc>
          <w:tcPr>
            <w:tcW w:w="969" w:type="dxa"/>
            <w:vMerge/>
            <w:vAlign w:val="center"/>
          </w:tcPr>
          <w:p w:rsidR="0023037E" w:rsidRDefault="0023037E">
            <w:pPr>
              <w:widowControl/>
              <w:spacing w:line="360" w:lineRule="auto"/>
              <w:jc w:val="center"/>
              <w:rPr>
                <w:rFonts w:eastAsiaTheme="minorEastAsia"/>
                <w:color w:val="000000" w:themeColor="text1"/>
                <w:sz w:val="24"/>
              </w:rPr>
            </w:pPr>
          </w:p>
        </w:tc>
        <w:tc>
          <w:tcPr>
            <w:tcW w:w="3012"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二等奖（第</w:t>
            </w:r>
            <w:r>
              <w:rPr>
                <w:rFonts w:eastAsiaTheme="minorEastAsia"/>
                <w:color w:val="000000" w:themeColor="text1"/>
                <w:sz w:val="24"/>
              </w:rPr>
              <w:t>2-4</w:t>
            </w:r>
            <w:r>
              <w:rPr>
                <w:rFonts w:eastAsiaTheme="minorEastAsia" w:hint="eastAsia"/>
                <w:color w:val="000000" w:themeColor="text1"/>
                <w:sz w:val="24"/>
              </w:rPr>
              <w:t>名）</w:t>
            </w:r>
          </w:p>
        </w:tc>
        <w:tc>
          <w:tcPr>
            <w:tcW w:w="2083"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1</w:t>
            </w:r>
          </w:p>
        </w:tc>
        <w:tc>
          <w:tcPr>
            <w:tcW w:w="2083"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1</w:t>
            </w:r>
          </w:p>
        </w:tc>
      </w:tr>
      <w:tr w:rsidR="0023037E">
        <w:trPr>
          <w:trHeight w:hRule="exact" w:val="454"/>
        </w:trPr>
        <w:tc>
          <w:tcPr>
            <w:tcW w:w="969" w:type="dxa"/>
            <w:vMerge/>
            <w:vAlign w:val="center"/>
          </w:tcPr>
          <w:p w:rsidR="0023037E" w:rsidRDefault="0023037E">
            <w:pPr>
              <w:widowControl/>
              <w:spacing w:line="360" w:lineRule="auto"/>
              <w:jc w:val="center"/>
              <w:rPr>
                <w:rFonts w:eastAsiaTheme="minorEastAsia"/>
                <w:color w:val="000000" w:themeColor="text1"/>
                <w:sz w:val="24"/>
              </w:rPr>
            </w:pPr>
          </w:p>
        </w:tc>
        <w:tc>
          <w:tcPr>
            <w:tcW w:w="3012"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三等奖（第</w:t>
            </w:r>
            <w:r>
              <w:rPr>
                <w:rFonts w:eastAsiaTheme="minorEastAsia"/>
                <w:color w:val="000000" w:themeColor="text1"/>
                <w:sz w:val="24"/>
              </w:rPr>
              <w:t>5-8</w:t>
            </w:r>
            <w:r>
              <w:rPr>
                <w:rFonts w:eastAsiaTheme="minorEastAsia" w:hint="eastAsia"/>
                <w:color w:val="000000" w:themeColor="text1"/>
                <w:sz w:val="24"/>
              </w:rPr>
              <w:t>名）</w:t>
            </w:r>
          </w:p>
        </w:tc>
        <w:tc>
          <w:tcPr>
            <w:tcW w:w="2083"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0.8</w:t>
            </w:r>
          </w:p>
        </w:tc>
        <w:tc>
          <w:tcPr>
            <w:tcW w:w="2083"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0.8</w:t>
            </w:r>
          </w:p>
        </w:tc>
      </w:tr>
      <w:tr w:rsidR="0023037E">
        <w:trPr>
          <w:trHeight w:hRule="exact" w:val="454"/>
        </w:trPr>
        <w:tc>
          <w:tcPr>
            <w:tcW w:w="969" w:type="dxa"/>
            <w:vMerge w:val="restart"/>
            <w:vAlign w:val="center"/>
          </w:tcPr>
          <w:p w:rsidR="0023037E" w:rsidRDefault="00000000">
            <w:pPr>
              <w:widowControl/>
              <w:spacing w:line="360" w:lineRule="auto"/>
              <w:jc w:val="center"/>
              <w:rPr>
                <w:rFonts w:eastAsiaTheme="minorEastAsia"/>
                <w:color w:val="000000" w:themeColor="text1"/>
                <w:sz w:val="24"/>
              </w:rPr>
            </w:pPr>
            <w:r>
              <w:rPr>
                <w:rFonts w:eastAsiaTheme="minorEastAsia" w:hint="eastAsia"/>
                <w:color w:val="000000" w:themeColor="text1"/>
                <w:sz w:val="24"/>
              </w:rPr>
              <w:t>校级</w:t>
            </w:r>
          </w:p>
        </w:tc>
        <w:tc>
          <w:tcPr>
            <w:tcW w:w="3012"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一等奖（第</w:t>
            </w:r>
            <w:r>
              <w:rPr>
                <w:rFonts w:eastAsiaTheme="minorEastAsia"/>
                <w:color w:val="000000" w:themeColor="text1"/>
                <w:sz w:val="24"/>
              </w:rPr>
              <w:t>1</w:t>
            </w:r>
            <w:r>
              <w:rPr>
                <w:rFonts w:eastAsiaTheme="minorEastAsia" w:hint="eastAsia"/>
                <w:color w:val="000000" w:themeColor="text1"/>
                <w:sz w:val="24"/>
              </w:rPr>
              <w:t>名）</w:t>
            </w:r>
          </w:p>
        </w:tc>
        <w:tc>
          <w:tcPr>
            <w:tcW w:w="2083"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0.8</w:t>
            </w:r>
          </w:p>
        </w:tc>
        <w:tc>
          <w:tcPr>
            <w:tcW w:w="2083"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0.8</w:t>
            </w:r>
          </w:p>
        </w:tc>
      </w:tr>
      <w:tr w:rsidR="0023037E">
        <w:trPr>
          <w:trHeight w:hRule="exact" w:val="454"/>
        </w:trPr>
        <w:tc>
          <w:tcPr>
            <w:tcW w:w="969" w:type="dxa"/>
            <w:vMerge/>
            <w:vAlign w:val="center"/>
          </w:tcPr>
          <w:p w:rsidR="0023037E" w:rsidRDefault="0023037E">
            <w:pPr>
              <w:widowControl/>
              <w:spacing w:line="360" w:lineRule="auto"/>
              <w:jc w:val="center"/>
              <w:rPr>
                <w:rFonts w:eastAsiaTheme="minorEastAsia"/>
                <w:color w:val="000000" w:themeColor="text1"/>
                <w:sz w:val="24"/>
              </w:rPr>
            </w:pPr>
          </w:p>
        </w:tc>
        <w:tc>
          <w:tcPr>
            <w:tcW w:w="3012"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二等奖（第</w:t>
            </w:r>
            <w:r>
              <w:rPr>
                <w:rFonts w:eastAsiaTheme="minorEastAsia"/>
                <w:color w:val="000000" w:themeColor="text1"/>
                <w:sz w:val="24"/>
              </w:rPr>
              <w:t>2-4</w:t>
            </w:r>
            <w:r>
              <w:rPr>
                <w:rFonts w:eastAsiaTheme="minorEastAsia" w:hint="eastAsia"/>
                <w:color w:val="000000" w:themeColor="text1"/>
                <w:sz w:val="24"/>
              </w:rPr>
              <w:t>名）</w:t>
            </w:r>
          </w:p>
        </w:tc>
        <w:tc>
          <w:tcPr>
            <w:tcW w:w="2083"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0.5</w:t>
            </w:r>
          </w:p>
        </w:tc>
        <w:tc>
          <w:tcPr>
            <w:tcW w:w="2083"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0.5</w:t>
            </w:r>
          </w:p>
        </w:tc>
      </w:tr>
      <w:tr w:rsidR="0023037E">
        <w:trPr>
          <w:trHeight w:hRule="exact" w:val="454"/>
        </w:trPr>
        <w:tc>
          <w:tcPr>
            <w:tcW w:w="969" w:type="dxa"/>
            <w:vMerge/>
            <w:vAlign w:val="center"/>
          </w:tcPr>
          <w:p w:rsidR="0023037E" w:rsidRDefault="0023037E">
            <w:pPr>
              <w:widowControl/>
              <w:spacing w:line="360" w:lineRule="auto"/>
              <w:jc w:val="center"/>
              <w:rPr>
                <w:rFonts w:eastAsiaTheme="minorEastAsia"/>
                <w:color w:val="000000" w:themeColor="text1"/>
                <w:sz w:val="24"/>
              </w:rPr>
            </w:pPr>
          </w:p>
        </w:tc>
        <w:tc>
          <w:tcPr>
            <w:tcW w:w="3012"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三等奖（第</w:t>
            </w:r>
            <w:r>
              <w:rPr>
                <w:rFonts w:eastAsiaTheme="minorEastAsia"/>
                <w:color w:val="000000" w:themeColor="text1"/>
                <w:sz w:val="24"/>
              </w:rPr>
              <w:t>5-8</w:t>
            </w:r>
            <w:r>
              <w:rPr>
                <w:rFonts w:eastAsiaTheme="minorEastAsia" w:hint="eastAsia"/>
                <w:color w:val="000000" w:themeColor="text1"/>
                <w:sz w:val="24"/>
              </w:rPr>
              <w:t>名）</w:t>
            </w:r>
          </w:p>
        </w:tc>
        <w:tc>
          <w:tcPr>
            <w:tcW w:w="2083"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0.3</w:t>
            </w:r>
          </w:p>
        </w:tc>
        <w:tc>
          <w:tcPr>
            <w:tcW w:w="2083"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color w:val="000000" w:themeColor="text1"/>
                <w:sz w:val="24"/>
              </w:rPr>
              <w:t>0.3</w:t>
            </w:r>
          </w:p>
        </w:tc>
      </w:tr>
    </w:tbl>
    <w:p w:rsidR="0023037E" w:rsidRDefault="00000000">
      <w:pPr>
        <w:widowControl/>
        <w:spacing w:line="360" w:lineRule="auto"/>
        <w:jc w:val="left"/>
        <w:rPr>
          <w:rFonts w:eastAsiaTheme="minorEastAsia"/>
          <w:color w:val="000000" w:themeColor="text1"/>
          <w:sz w:val="24"/>
        </w:rPr>
      </w:pPr>
      <w:r>
        <w:rPr>
          <w:rFonts w:eastAsiaTheme="minorEastAsia" w:hint="eastAsia"/>
          <w:b/>
          <w:bCs/>
          <w:color w:val="000000" w:themeColor="text1"/>
          <w:sz w:val="24"/>
        </w:rPr>
        <w:t>注</w:t>
      </w:r>
      <w:r>
        <w:rPr>
          <w:rFonts w:eastAsiaTheme="minorEastAsia" w:hint="eastAsia"/>
          <w:color w:val="000000" w:themeColor="text1"/>
          <w:sz w:val="24"/>
        </w:rPr>
        <w:t>：</w:t>
      </w:r>
      <w:r>
        <w:rPr>
          <w:rFonts w:asciiTheme="minorEastAsia" w:eastAsiaTheme="minorEastAsia" w:hint="eastAsia"/>
          <w:color w:val="000000" w:themeColor="text1"/>
          <w:sz w:val="24"/>
        </w:rPr>
        <w:t>①</w:t>
      </w:r>
      <w:r>
        <w:rPr>
          <w:rFonts w:eastAsiaTheme="minorEastAsia" w:hint="eastAsia"/>
          <w:color w:val="000000" w:themeColor="text1"/>
          <w:sz w:val="24"/>
        </w:rPr>
        <w:t>以企业或者一级学会组织的全国性其他竞赛，按照省部级标准计算。</w:t>
      </w:r>
    </w:p>
    <w:p w:rsidR="0023037E" w:rsidRDefault="00000000">
      <w:pPr>
        <w:widowControl/>
        <w:spacing w:line="360" w:lineRule="auto"/>
        <w:ind w:firstLineChars="200" w:firstLine="480"/>
        <w:jc w:val="left"/>
        <w:rPr>
          <w:rFonts w:eastAsiaTheme="minorEastAsia"/>
          <w:color w:val="000000" w:themeColor="text1"/>
          <w:sz w:val="24"/>
        </w:rPr>
      </w:pPr>
      <w:r>
        <w:rPr>
          <w:rFonts w:asciiTheme="minorEastAsia" w:eastAsiaTheme="minorEastAsia" w:hint="eastAsia"/>
          <w:color w:val="000000" w:themeColor="text1"/>
          <w:sz w:val="24"/>
        </w:rPr>
        <w:t>②</w:t>
      </w:r>
      <w:r>
        <w:rPr>
          <w:rFonts w:eastAsiaTheme="minorEastAsia" w:hint="eastAsia"/>
          <w:color w:val="000000" w:themeColor="text1"/>
          <w:sz w:val="24"/>
        </w:rPr>
        <w:t>求职类、创业类竞赛以个人奖项为主，团体奖项可明确到个人的，组长按照相应奖励级别分值计算，其余成员按照相应奖励级别分值</w:t>
      </w:r>
      <w:r>
        <w:rPr>
          <w:rFonts w:eastAsiaTheme="minorEastAsia"/>
          <w:color w:val="000000" w:themeColor="text1"/>
          <w:sz w:val="24"/>
        </w:rPr>
        <w:t>*0.4</w:t>
      </w:r>
      <w:r>
        <w:rPr>
          <w:rFonts w:eastAsiaTheme="minorEastAsia" w:hint="eastAsia"/>
          <w:color w:val="000000" w:themeColor="text1"/>
          <w:sz w:val="24"/>
        </w:rPr>
        <w:t>计算。</w:t>
      </w:r>
    </w:p>
    <w:p w:rsidR="0023037E" w:rsidRDefault="00000000">
      <w:pPr>
        <w:widowControl/>
        <w:spacing w:line="360" w:lineRule="auto"/>
        <w:ind w:firstLine="480"/>
        <w:jc w:val="left"/>
        <w:rPr>
          <w:rFonts w:eastAsiaTheme="minorEastAsia"/>
          <w:color w:val="000000" w:themeColor="text1"/>
          <w:sz w:val="24"/>
        </w:rPr>
      </w:pPr>
      <w:r>
        <w:rPr>
          <w:rFonts w:asciiTheme="minorEastAsia" w:eastAsiaTheme="minorEastAsia" w:hint="eastAsia"/>
          <w:color w:val="000000" w:themeColor="text1"/>
          <w:sz w:val="24"/>
        </w:rPr>
        <w:t>③</w:t>
      </w:r>
      <w:r>
        <w:rPr>
          <w:rFonts w:eastAsiaTheme="minorEastAsia" w:hint="eastAsia"/>
          <w:color w:val="000000" w:themeColor="text1"/>
          <w:sz w:val="24"/>
        </w:rPr>
        <w:t>国家级奖项以学校官网最新公示的竞赛目录为准。</w:t>
      </w:r>
    </w:p>
    <w:p w:rsidR="0023037E" w:rsidRDefault="00000000">
      <w:pPr>
        <w:widowControl/>
        <w:spacing w:line="360" w:lineRule="auto"/>
        <w:ind w:firstLineChars="200" w:firstLine="480"/>
        <w:jc w:val="left"/>
        <w:rPr>
          <w:rFonts w:eastAsiaTheme="minorEastAsia"/>
          <w:color w:val="000000" w:themeColor="text1"/>
          <w:sz w:val="24"/>
        </w:rPr>
      </w:pPr>
      <w:r>
        <w:rPr>
          <w:rFonts w:eastAsiaTheme="minorEastAsia"/>
          <w:color w:val="000000" w:themeColor="text1"/>
          <w:sz w:val="24"/>
        </w:rPr>
        <w:t>6.</w:t>
      </w:r>
      <w:r>
        <w:rPr>
          <w:rFonts w:eastAsiaTheme="minorEastAsia" w:hint="eastAsia"/>
          <w:color w:val="000000" w:themeColor="text1"/>
          <w:sz w:val="24"/>
        </w:rPr>
        <w:t>专业证书</w:t>
      </w:r>
    </w:p>
    <w:tbl>
      <w:tblPr>
        <w:tblW w:w="47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775"/>
        <w:gridCol w:w="772"/>
      </w:tblGrid>
      <w:tr w:rsidR="0023037E">
        <w:trPr>
          <w:trHeight w:hRule="exact" w:val="454"/>
          <w:jc w:val="center"/>
        </w:trPr>
        <w:tc>
          <w:tcPr>
            <w:tcW w:w="1224" w:type="pct"/>
            <w:vAlign w:val="center"/>
          </w:tcPr>
          <w:p w:rsidR="0023037E" w:rsidRDefault="00000000">
            <w:pPr>
              <w:widowControl/>
              <w:spacing w:line="360" w:lineRule="exact"/>
              <w:jc w:val="center"/>
              <w:rPr>
                <w:rFonts w:eastAsiaTheme="minorEastAsia"/>
                <w:b/>
                <w:color w:val="000000" w:themeColor="text1"/>
                <w:sz w:val="24"/>
              </w:rPr>
            </w:pPr>
            <w:r>
              <w:rPr>
                <w:rFonts w:eastAsiaTheme="minorEastAsia" w:hint="eastAsia"/>
                <w:b/>
                <w:color w:val="000000" w:themeColor="text1"/>
                <w:sz w:val="24"/>
              </w:rPr>
              <w:t>证书类别</w:t>
            </w:r>
          </w:p>
        </w:tc>
        <w:tc>
          <w:tcPr>
            <w:tcW w:w="3776" w:type="pct"/>
            <w:gridSpan w:val="2"/>
            <w:vAlign w:val="center"/>
          </w:tcPr>
          <w:p w:rsidR="0023037E" w:rsidRDefault="00000000">
            <w:pPr>
              <w:widowControl/>
              <w:spacing w:line="360" w:lineRule="exact"/>
              <w:jc w:val="center"/>
              <w:rPr>
                <w:rFonts w:eastAsiaTheme="minorEastAsia"/>
                <w:b/>
                <w:color w:val="000000" w:themeColor="text1"/>
                <w:sz w:val="24"/>
              </w:rPr>
            </w:pPr>
            <w:r>
              <w:rPr>
                <w:rFonts w:eastAsiaTheme="minorEastAsia" w:hint="eastAsia"/>
                <w:b/>
                <w:color w:val="000000" w:themeColor="text1"/>
                <w:sz w:val="24"/>
              </w:rPr>
              <w:t>评分标准</w:t>
            </w:r>
          </w:p>
        </w:tc>
      </w:tr>
      <w:tr w:rsidR="0023037E">
        <w:trPr>
          <w:trHeight w:hRule="exact" w:val="454"/>
          <w:jc w:val="center"/>
        </w:trPr>
        <w:tc>
          <w:tcPr>
            <w:tcW w:w="1224" w:type="pct"/>
            <w:vMerge w:val="restart"/>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英语类</w:t>
            </w:r>
          </w:p>
        </w:tc>
        <w:tc>
          <w:tcPr>
            <w:tcW w:w="3331" w:type="pct"/>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雅思（</w:t>
            </w:r>
            <w:r>
              <w:rPr>
                <w:rFonts w:eastAsiaTheme="minorEastAsia" w:hint="eastAsia"/>
                <w:color w:val="000000" w:themeColor="text1"/>
                <w:sz w:val="24"/>
              </w:rPr>
              <w:t>A</w:t>
            </w:r>
            <w:r>
              <w:rPr>
                <w:rFonts w:eastAsiaTheme="minorEastAsia" w:hint="eastAsia"/>
                <w:color w:val="000000" w:themeColor="text1"/>
                <w:sz w:val="24"/>
              </w:rPr>
              <w:t>类）成绩大于等于</w:t>
            </w:r>
            <w:r>
              <w:rPr>
                <w:rFonts w:eastAsiaTheme="minorEastAsia" w:hint="eastAsia"/>
                <w:color w:val="000000" w:themeColor="text1"/>
                <w:sz w:val="24"/>
              </w:rPr>
              <w:t>6.5</w:t>
            </w:r>
            <w:r>
              <w:rPr>
                <w:rFonts w:eastAsiaTheme="minorEastAsia" w:hint="eastAsia"/>
                <w:color w:val="000000" w:themeColor="text1"/>
                <w:sz w:val="24"/>
              </w:rPr>
              <w:t>分</w:t>
            </w:r>
          </w:p>
        </w:tc>
        <w:tc>
          <w:tcPr>
            <w:tcW w:w="446" w:type="pct"/>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10</w:t>
            </w:r>
          </w:p>
        </w:tc>
      </w:tr>
      <w:tr w:rsidR="0023037E">
        <w:trPr>
          <w:trHeight w:hRule="exact" w:val="454"/>
          <w:jc w:val="center"/>
        </w:trPr>
        <w:tc>
          <w:tcPr>
            <w:tcW w:w="1224" w:type="pct"/>
            <w:vMerge/>
            <w:vAlign w:val="center"/>
          </w:tcPr>
          <w:p w:rsidR="0023037E" w:rsidRDefault="0023037E">
            <w:pPr>
              <w:widowControl/>
              <w:spacing w:line="360" w:lineRule="exact"/>
              <w:jc w:val="center"/>
              <w:rPr>
                <w:rFonts w:eastAsiaTheme="minorEastAsia"/>
                <w:color w:val="000000" w:themeColor="text1"/>
                <w:sz w:val="24"/>
              </w:rPr>
            </w:pPr>
          </w:p>
        </w:tc>
        <w:tc>
          <w:tcPr>
            <w:tcW w:w="3331" w:type="pct"/>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托福成绩大于等于</w:t>
            </w:r>
            <w:r>
              <w:rPr>
                <w:rFonts w:eastAsiaTheme="minorEastAsia" w:hint="eastAsia"/>
                <w:color w:val="000000" w:themeColor="text1"/>
                <w:sz w:val="24"/>
              </w:rPr>
              <w:t>80</w:t>
            </w:r>
            <w:r>
              <w:rPr>
                <w:rFonts w:eastAsiaTheme="minorEastAsia" w:hint="eastAsia"/>
                <w:color w:val="000000" w:themeColor="text1"/>
                <w:sz w:val="24"/>
              </w:rPr>
              <w:t>分</w:t>
            </w:r>
          </w:p>
        </w:tc>
        <w:tc>
          <w:tcPr>
            <w:tcW w:w="446" w:type="pct"/>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10</w:t>
            </w:r>
          </w:p>
        </w:tc>
      </w:tr>
      <w:tr w:rsidR="0023037E">
        <w:trPr>
          <w:trHeight w:hRule="exact" w:val="454"/>
          <w:jc w:val="center"/>
        </w:trPr>
        <w:tc>
          <w:tcPr>
            <w:tcW w:w="1224" w:type="pct"/>
            <w:vMerge/>
            <w:vAlign w:val="center"/>
          </w:tcPr>
          <w:p w:rsidR="0023037E" w:rsidRDefault="0023037E">
            <w:pPr>
              <w:widowControl/>
              <w:spacing w:line="360" w:lineRule="exact"/>
              <w:jc w:val="center"/>
              <w:rPr>
                <w:rFonts w:eastAsiaTheme="minorEastAsia"/>
                <w:color w:val="000000" w:themeColor="text1"/>
                <w:sz w:val="24"/>
              </w:rPr>
            </w:pPr>
          </w:p>
        </w:tc>
        <w:tc>
          <w:tcPr>
            <w:tcW w:w="3331" w:type="pct"/>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GRE</w:t>
            </w:r>
            <w:r>
              <w:rPr>
                <w:rFonts w:eastAsiaTheme="minorEastAsia" w:hint="eastAsia"/>
                <w:color w:val="000000" w:themeColor="text1"/>
                <w:sz w:val="24"/>
              </w:rPr>
              <w:t>成绩大于等于</w:t>
            </w:r>
            <w:r>
              <w:rPr>
                <w:rFonts w:eastAsiaTheme="minorEastAsia" w:hint="eastAsia"/>
                <w:color w:val="000000" w:themeColor="text1"/>
                <w:sz w:val="24"/>
              </w:rPr>
              <w:t>310</w:t>
            </w:r>
            <w:r>
              <w:rPr>
                <w:rFonts w:eastAsiaTheme="minorEastAsia" w:hint="eastAsia"/>
                <w:color w:val="000000" w:themeColor="text1"/>
                <w:sz w:val="24"/>
              </w:rPr>
              <w:t>分</w:t>
            </w:r>
          </w:p>
        </w:tc>
        <w:tc>
          <w:tcPr>
            <w:tcW w:w="446" w:type="pct"/>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10</w:t>
            </w:r>
          </w:p>
        </w:tc>
      </w:tr>
      <w:tr w:rsidR="0023037E">
        <w:trPr>
          <w:trHeight w:hRule="exact" w:val="454"/>
          <w:jc w:val="center"/>
        </w:trPr>
        <w:tc>
          <w:tcPr>
            <w:tcW w:w="1224" w:type="pct"/>
            <w:vMerge/>
            <w:vAlign w:val="center"/>
          </w:tcPr>
          <w:p w:rsidR="0023037E" w:rsidRDefault="0023037E">
            <w:pPr>
              <w:widowControl/>
              <w:spacing w:line="360" w:lineRule="exact"/>
              <w:jc w:val="center"/>
              <w:rPr>
                <w:rFonts w:eastAsiaTheme="minorEastAsia"/>
                <w:color w:val="000000" w:themeColor="text1"/>
                <w:sz w:val="24"/>
              </w:rPr>
            </w:pPr>
          </w:p>
        </w:tc>
        <w:tc>
          <w:tcPr>
            <w:tcW w:w="3331" w:type="pct"/>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GMAT</w:t>
            </w:r>
            <w:r>
              <w:rPr>
                <w:rFonts w:eastAsiaTheme="minorEastAsia" w:hint="eastAsia"/>
                <w:color w:val="000000" w:themeColor="text1"/>
                <w:sz w:val="24"/>
              </w:rPr>
              <w:t>成绩等于</w:t>
            </w:r>
            <w:r>
              <w:rPr>
                <w:rFonts w:eastAsiaTheme="minorEastAsia" w:hint="eastAsia"/>
                <w:color w:val="000000" w:themeColor="text1"/>
                <w:sz w:val="24"/>
              </w:rPr>
              <w:t>700</w:t>
            </w:r>
            <w:r>
              <w:rPr>
                <w:rFonts w:eastAsiaTheme="minorEastAsia" w:hint="eastAsia"/>
                <w:color w:val="000000" w:themeColor="text1"/>
                <w:sz w:val="24"/>
              </w:rPr>
              <w:t>分</w:t>
            </w:r>
          </w:p>
        </w:tc>
        <w:tc>
          <w:tcPr>
            <w:tcW w:w="446" w:type="pct"/>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10</w:t>
            </w:r>
          </w:p>
        </w:tc>
      </w:tr>
      <w:tr w:rsidR="0023037E">
        <w:trPr>
          <w:trHeight w:val="1149"/>
          <w:jc w:val="center"/>
        </w:trPr>
        <w:tc>
          <w:tcPr>
            <w:tcW w:w="1224" w:type="pct"/>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职业资格证书</w:t>
            </w:r>
            <w:r>
              <w:rPr>
                <w:rFonts w:eastAsiaTheme="minorEastAsia" w:hint="eastAsia"/>
                <w:color w:val="000000" w:themeColor="text1"/>
                <w:sz w:val="24"/>
              </w:rPr>
              <w:t>I</w:t>
            </w:r>
          </w:p>
        </w:tc>
        <w:tc>
          <w:tcPr>
            <w:tcW w:w="3331" w:type="pct"/>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CPA</w:t>
            </w:r>
            <w:r>
              <w:rPr>
                <w:rFonts w:eastAsiaTheme="minorEastAsia" w:hint="eastAsia"/>
                <w:color w:val="000000" w:themeColor="text1"/>
                <w:sz w:val="24"/>
              </w:rPr>
              <w:t>、</w:t>
            </w:r>
            <w:r>
              <w:rPr>
                <w:rFonts w:eastAsiaTheme="minorEastAsia" w:hint="eastAsia"/>
                <w:color w:val="000000" w:themeColor="text1"/>
                <w:sz w:val="24"/>
              </w:rPr>
              <w:t>ACCA</w:t>
            </w:r>
            <w:r>
              <w:rPr>
                <w:rFonts w:eastAsiaTheme="minorEastAsia" w:hint="eastAsia"/>
                <w:color w:val="000000" w:themeColor="text1"/>
                <w:sz w:val="24"/>
              </w:rPr>
              <w:t>、</w:t>
            </w:r>
            <w:r>
              <w:rPr>
                <w:rFonts w:eastAsiaTheme="minorEastAsia" w:hint="eastAsia"/>
                <w:color w:val="000000" w:themeColor="text1"/>
                <w:sz w:val="24"/>
              </w:rPr>
              <w:t>CFA</w:t>
            </w:r>
            <w:r>
              <w:rPr>
                <w:rFonts w:eastAsiaTheme="minorEastAsia" w:hint="eastAsia"/>
                <w:color w:val="000000" w:themeColor="text1"/>
                <w:sz w:val="24"/>
              </w:rPr>
              <w:t>、</w:t>
            </w:r>
            <w:r>
              <w:rPr>
                <w:rFonts w:eastAsiaTheme="minorEastAsia" w:hint="eastAsia"/>
                <w:color w:val="000000" w:themeColor="text1"/>
                <w:sz w:val="24"/>
              </w:rPr>
              <w:t>FRM</w:t>
            </w:r>
            <w:r>
              <w:rPr>
                <w:rFonts w:eastAsiaTheme="minorEastAsia" w:hint="eastAsia"/>
                <w:color w:val="000000" w:themeColor="text1"/>
                <w:sz w:val="24"/>
              </w:rPr>
              <w:t>等经济管理类中同等级职业资格证书（按照参评学年内通过科目占总科目的比重</w:t>
            </w:r>
            <w:r>
              <w:rPr>
                <w:rFonts w:eastAsiaTheme="minorEastAsia" w:hint="eastAsia"/>
                <w:color w:val="000000" w:themeColor="text1"/>
                <w:sz w:val="24"/>
              </w:rPr>
              <w:t>*10</w:t>
            </w:r>
            <w:r>
              <w:rPr>
                <w:rFonts w:eastAsiaTheme="minorEastAsia" w:hint="eastAsia"/>
                <w:color w:val="000000" w:themeColor="text1"/>
                <w:sz w:val="24"/>
              </w:rPr>
              <w:t>加分）</w:t>
            </w:r>
          </w:p>
        </w:tc>
        <w:tc>
          <w:tcPr>
            <w:tcW w:w="446" w:type="pct"/>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10</w:t>
            </w:r>
          </w:p>
        </w:tc>
      </w:tr>
      <w:tr w:rsidR="0023037E">
        <w:trPr>
          <w:trHeight w:val="1215"/>
          <w:jc w:val="center"/>
        </w:trPr>
        <w:tc>
          <w:tcPr>
            <w:tcW w:w="1224" w:type="pct"/>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职业资格证书</w:t>
            </w:r>
            <w:r>
              <w:rPr>
                <w:rFonts w:eastAsiaTheme="minorEastAsia" w:hint="eastAsia"/>
                <w:color w:val="000000" w:themeColor="text1"/>
                <w:sz w:val="24"/>
              </w:rPr>
              <w:t>II</w:t>
            </w:r>
          </w:p>
        </w:tc>
        <w:tc>
          <w:tcPr>
            <w:tcW w:w="3331" w:type="pct"/>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初级会计专业技术资格证书、证券从业资格证书等经济管理类中同等级职业资格证书以及教师资格证（以证书为准）</w:t>
            </w:r>
          </w:p>
        </w:tc>
        <w:tc>
          <w:tcPr>
            <w:tcW w:w="446" w:type="pct"/>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5</w:t>
            </w:r>
          </w:p>
        </w:tc>
      </w:tr>
    </w:tbl>
    <w:p w:rsidR="0023037E" w:rsidRDefault="00000000">
      <w:pPr>
        <w:widowControl/>
        <w:spacing w:line="360" w:lineRule="auto"/>
        <w:jc w:val="left"/>
        <w:rPr>
          <w:rFonts w:eastAsiaTheme="minorEastAsia"/>
          <w:color w:val="000000" w:themeColor="text1"/>
          <w:sz w:val="24"/>
        </w:rPr>
      </w:pPr>
      <w:r>
        <w:rPr>
          <w:rFonts w:eastAsiaTheme="minorEastAsia" w:hint="eastAsia"/>
          <w:b/>
          <w:bCs/>
          <w:color w:val="000000" w:themeColor="text1"/>
          <w:sz w:val="24"/>
        </w:rPr>
        <w:t>注：</w:t>
      </w:r>
      <w:r>
        <w:rPr>
          <w:rFonts w:eastAsiaTheme="minorEastAsia" w:hint="eastAsia"/>
          <w:color w:val="000000" w:themeColor="text1"/>
          <w:sz w:val="24"/>
        </w:rPr>
        <w:t>本部分成绩、证书必须满足研究生在读期间内获得，已经参与上一年度综合测评成绩计算的资料不允许二次使用。</w:t>
      </w:r>
    </w:p>
    <w:p w:rsidR="0023037E" w:rsidRDefault="00000000">
      <w:pPr>
        <w:widowControl/>
        <w:spacing w:line="360" w:lineRule="auto"/>
        <w:ind w:firstLineChars="200" w:firstLine="480"/>
        <w:jc w:val="left"/>
        <w:rPr>
          <w:rFonts w:eastAsiaTheme="minorEastAsia"/>
          <w:color w:val="000000" w:themeColor="text1"/>
          <w:sz w:val="24"/>
        </w:rPr>
      </w:pPr>
      <w:r>
        <w:rPr>
          <w:rFonts w:eastAsiaTheme="minorEastAsia"/>
          <w:color w:val="000000" w:themeColor="text1"/>
          <w:sz w:val="24"/>
        </w:rPr>
        <w:t>7.</w:t>
      </w:r>
      <w:r>
        <w:rPr>
          <w:rFonts w:eastAsiaTheme="minorEastAsia" w:hint="eastAsia"/>
          <w:color w:val="000000" w:themeColor="text1"/>
          <w:sz w:val="24"/>
        </w:rPr>
        <w:t>实践调研报告获奖</w:t>
      </w:r>
    </w:p>
    <w:tbl>
      <w:tblPr>
        <w:tblW w:w="811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979"/>
        <w:gridCol w:w="6104"/>
      </w:tblGrid>
      <w:tr w:rsidR="0023037E">
        <w:trPr>
          <w:trHeight w:hRule="exact" w:val="454"/>
          <w:tblHeader/>
        </w:trPr>
        <w:tc>
          <w:tcPr>
            <w:tcW w:w="2015" w:type="dxa"/>
            <w:gridSpan w:val="2"/>
            <w:vAlign w:val="center"/>
          </w:tcPr>
          <w:p w:rsidR="0023037E" w:rsidRDefault="00000000">
            <w:pPr>
              <w:widowControl/>
              <w:spacing w:line="360" w:lineRule="exact"/>
              <w:jc w:val="center"/>
              <w:rPr>
                <w:rFonts w:eastAsiaTheme="minorEastAsia"/>
                <w:b/>
                <w:color w:val="000000" w:themeColor="text1"/>
                <w:sz w:val="24"/>
              </w:rPr>
            </w:pPr>
            <w:r>
              <w:rPr>
                <w:rFonts w:eastAsiaTheme="minorEastAsia" w:hint="eastAsia"/>
                <w:b/>
                <w:color w:val="000000" w:themeColor="text1"/>
                <w:sz w:val="24"/>
              </w:rPr>
              <w:t>奖励级别</w:t>
            </w:r>
          </w:p>
        </w:tc>
        <w:tc>
          <w:tcPr>
            <w:tcW w:w="6104" w:type="dxa"/>
            <w:vAlign w:val="center"/>
          </w:tcPr>
          <w:p w:rsidR="0023037E" w:rsidRDefault="00000000">
            <w:pPr>
              <w:widowControl/>
              <w:spacing w:line="360" w:lineRule="exact"/>
              <w:jc w:val="center"/>
              <w:rPr>
                <w:rFonts w:eastAsiaTheme="minorEastAsia"/>
                <w:b/>
                <w:color w:val="000000" w:themeColor="text1"/>
                <w:sz w:val="24"/>
              </w:rPr>
            </w:pPr>
            <w:r>
              <w:rPr>
                <w:rFonts w:eastAsiaTheme="minorEastAsia" w:hint="eastAsia"/>
                <w:b/>
                <w:color w:val="000000" w:themeColor="text1"/>
                <w:sz w:val="24"/>
              </w:rPr>
              <w:t>评分标准</w:t>
            </w:r>
          </w:p>
        </w:tc>
      </w:tr>
      <w:tr w:rsidR="0023037E">
        <w:trPr>
          <w:trHeight w:hRule="exact" w:val="454"/>
        </w:trPr>
        <w:tc>
          <w:tcPr>
            <w:tcW w:w="1036" w:type="dxa"/>
            <w:vMerge w:val="restart"/>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国家级</w:t>
            </w:r>
          </w:p>
        </w:tc>
        <w:tc>
          <w:tcPr>
            <w:tcW w:w="979"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一等奖</w:t>
            </w:r>
          </w:p>
        </w:tc>
        <w:tc>
          <w:tcPr>
            <w:tcW w:w="6104"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7</w:t>
            </w:r>
            <w:r>
              <w:rPr>
                <w:rFonts w:eastAsiaTheme="minorEastAsia" w:hint="eastAsia"/>
                <w:color w:val="000000" w:themeColor="text1"/>
                <w:sz w:val="24"/>
              </w:rPr>
              <w:t>名依次计分：</w:t>
            </w:r>
            <w:r>
              <w:rPr>
                <w:rFonts w:eastAsiaTheme="minorEastAsia" w:hint="eastAsia"/>
                <w:color w:val="000000" w:themeColor="text1"/>
                <w:sz w:val="24"/>
              </w:rPr>
              <w:t>7</w:t>
            </w:r>
            <w:r>
              <w:rPr>
                <w:rFonts w:eastAsiaTheme="minorEastAsia" w:hint="eastAsia"/>
                <w:color w:val="000000" w:themeColor="text1"/>
                <w:sz w:val="24"/>
              </w:rPr>
              <w:t>、</w:t>
            </w:r>
            <w:r>
              <w:rPr>
                <w:rFonts w:eastAsiaTheme="minorEastAsia" w:hint="eastAsia"/>
                <w:color w:val="000000" w:themeColor="text1"/>
                <w:sz w:val="24"/>
              </w:rPr>
              <w:t>6</w:t>
            </w:r>
            <w:r>
              <w:rPr>
                <w:rFonts w:eastAsiaTheme="minorEastAsia" w:hint="eastAsia"/>
                <w:color w:val="000000" w:themeColor="text1"/>
                <w:sz w:val="24"/>
              </w:rPr>
              <w:t>、</w:t>
            </w:r>
            <w:r>
              <w:rPr>
                <w:rFonts w:eastAsiaTheme="minorEastAsia" w:hint="eastAsia"/>
                <w:color w:val="000000" w:themeColor="text1"/>
                <w:sz w:val="24"/>
              </w:rPr>
              <w:t>5</w:t>
            </w:r>
            <w:r>
              <w:rPr>
                <w:rFonts w:eastAsiaTheme="minorEastAsia" w:hint="eastAsia"/>
                <w:color w:val="000000" w:themeColor="text1"/>
                <w:sz w:val="24"/>
              </w:rPr>
              <w:t>、</w:t>
            </w:r>
            <w:r>
              <w:rPr>
                <w:rFonts w:eastAsiaTheme="minorEastAsia" w:hint="eastAsia"/>
                <w:color w:val="000000" w:themeColor="text1"/>
                <w:sz w:val="24"/>
              </w:rPr>
              <w:t>4</w:t>
            </w:r>
            <w:r>
              <w:rPr>
                <w:rFonts w:eastAsiaTheme="minorEastAsia" w:hint="eastAsia"/>
                <w:color w:val="000000" w:themeColor="text1"/>
                <w:sz w:val="24"/>
              </w:rPr>
              <w:t>、</w:t>
            </w:r>
            <w:r>
              <w:rPr>
                <w:rFonts w:eastAsiaTheme="minorEastAsia" w:hint="eastAsia"/>
                <w:color w:val="000000" w:themeColor="text1"/>
                <w:sz w:val="24"/>
              </w:rPr>
              <w:t>3</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w:t>
            </w:r>
            <w:r>
              <w:rPr>
                <w:rFonts w:eastAsiaTheme="minorEastAsia" w:hint="eastAsia"/>
                <w:color w:val="000000" w:themeColor="text1"/>
                <w:sz w:val="24"/>
              </w:rPr>
              <w:t>1</w:t>
            </w:r>
            <w:r>
              <w:rPr>
                <w:rFonts w:eastAsiaTheme="minorEastAsia" w:hint="eastAsia"/>
                <w:color w:val="000000" w:themeColor="text1"/>
                <w:sz w:val="24"/>
              </w:rPr>
              <w:t>分</w:t>
            </w:r>
          </w:p>
        </w:tc>
      </w:tr>
      <w:tr w:rsidR="0023037E">
        <w:trPr>
          <w:trHeight w:hRule="exact" w:val="454"/>
        </w:trPr>
        <w:tc>
          <w:tcPr>
            <w:tcW w:w="1036" w:type="dxa"/>
            <w:vMerge/>
            <w:vAlign w:val="center"/>
          </w:tcPr>
          <w:p w:rsidR="0023037E" w:rsidRDefault="0023037E">
            <w:pPr>
              <w:widowControl/>
              <w:spacing w:line="360" w:lineRule="exact"/>
              <w:jc w:val="center"/>
              <w:rPr>
                <w:rFonts w:eastAsiaTheme="minorEastAsia"/>
                <w:color w:val="000000" w:themeColor="text1"/>
                <w:sz w:val="24"/>
              </w:rPr>
            </w:pPr>
          </w:p>
        </w:tc>
        <w:tc>
          <w:tcPr>
            <w:tcW w:w="979"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二等奖</w:t>
            </w:r>
          </w:p>
        </w:tc>
        <w:tc>
          <w:tcPr>
            <w:tcW w:w="6104"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6</w:t>
            </w:r>
            <w:r>
              <w:rPr>
                <w:rFonts w:eastAsiaTheme="minorEastAsia" w:hint="eastAsia"/>
                <w:color w:val="000000" w:themeColor="text1"/>
                <w:sz w:val="24"/>
              </w:rPr>
              <w:t>名依次计分：</w:t>
            </w:r>
            <w:r>
              <w:rPr>
                <w:rFonts w:eastAsiaTheme="minorEastAsia" w:hint="eastAsia"/>
                <w:color w:val="000000" w:themeColor="text1"/>
                <w:sz w:val="24"/>
              </w:rPr>
              <w:t>6</w:t>
            </w:r>
            <w:r>
              <w:rPr>
                <w:rFonts w:eastAsiaTheme="minorEastAsia" w:hint="eastAsia"/>
                <w:color w:val="000000" w:themeColor="text1"/>
                <w:sz w:val="24"/>
              </w:rPr>
              <w:t>、</w:t>
            </w:r>
            <w:r>
              <w:rPr>
                <w:rFonts w:eastAsiaTheme="minorEastAsia" w:hint="eastAsia"/>
                <w:color w:val="000000" w:themeColor="text1"/>
                <w:sz w:val="24"/>
              </w:rPr>
              <w:t>5</w:t>
            </w:r>
            <w:r>
              <w:rPr>
                <w:rFonts w:eastAsiaTheme="minorEastAsia" w:hint="eastAsia"/>
                <w:color w:val="000000" w:themeColor="text1"/>
                <w:sz w:val="24"/>
              </w:rPr>
              <w:t>、</w:t>
            </w:r>
            <w:r>
              <w:rPr>
                <w:rFonts w:eastAsiaTheme="minorEastAsia" w:hint="eastAsia"/>
                <w:color w:val="000000" w:themeColor="text1"/>
                <w:sz w:val="24"/>
              </w:rPr>
              <w:t>4</w:t>
            </w:r>
            <w:r>
              <w:rPr>
                <w:rFonts w:eastAsiaTheme="minorEastAsia" w:hint="eastAsia"/>
                <w:color w:val="000000" w:themeColor="text1"/>
                <w:sz w:val="24"/>
              </w:rPr>
              <w:t>、</w:t>
            </w:r>
            <w:r>
              <w:rPr>
                <w:rFonts w:eastAsiaTheme="minorEastAsia" w:hint="eastAsia"/>
                <w:color w:val="000000" w:themeColor="text1"/>
                <w:sz w:val="24"/>
              </w:rPr>
              <w:t>3</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w:t>
            </w:r>
            <w:r>
              <w:rPr>
                <w:rFonts w:eastAsiaTheme="minorEastAsia" w:hint="eastAsia"/>
                <w:color w:val="000000" w:themeColor="text1"/>
                <w:sz w:val="24"/>
              </w:rPr>
              <w:t>1</w:t>
            </w:r>
            <w:r>
              <w:rPr>
                <w:rFonts w:eastAsiaTheme="minorEastAsia" w:hint="eastAsia"/>
                <w:color w:val="000000" w:themeColor="text1"/>
                <w:sz w:val="24"/>
              </w:rPr>
              <w:t>分</w:t>
            </w:r>
          </w:p>
        </w:tc>
      </w:tr>
      <w:tr w:rsidR="0023037E">
        <w:trPr>
          <w:trHeight w:hRule="exact" w:val="454"/>
        </w:trPr>
        <w:tc>
          <w:tcPr>
            <w:tcW w:w="1036" w:type="dxa"/>
            <w:vMerge/>
            <w:vAlign w:val="center"/>
          </w:tcPr>
          <w:p w:rsidR="0023037E" w:rsidRDefault="0023037E">
            <w:pPr>
              <w:widowControl/>
              <w:spacing w:line="360" w:lineRule="exact"/>
              <w:jc w:val="center"/>
              <w:rPr>
                <w:rFonts w:eastAsiaTheme="minorEastAsia"/>
                <w:color w:val="000000" w:themeColor="text1"/>
                <w:sz w:val="24"/>
              </w:rPr>
            </w:pPr>
          </w:p>
        </w:tc>
        <w:tc>
          <w:tcPr>
            <w:tcW w:w="979"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三等奖</w:t>
            </w:r>
          </w:p>
        </w:tc>
        <w:tc>
          <w:tcPr>
            <w:tcW w:w="6104"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5</w:t>
            </w:r>
            <w:r>
              <w:rPr>
                <w:rFonts w:eastAsiaTheme="minorEastAsia" w:hint="eastAsia"/>
                <w:color w:val="000000" w:themeColor="text1"/>
                <w:sz w:val="24"/>
              </w:rPr>
              <w:t>名依次计分：</w:t>
            </w:r>
            <w:r>
              <w:rPr>
                <w:rFonts w:eastAsiaTheme="minorEastAsia" w:hint="eastAsia"/>
                <w:color w:val="000000" w:themeColor="text1"/>
                <w:sz w:val="24"/>
              </w:rPr>
              <w:t>5</w:t>
            </w:r>
            <w:r>
              <w:rPr>
                <w:rFonts w:eastAsiaTheme="minorEastAsia" w:hint="eastAsia"/>
                <w:color w:val="000000" w:themeColor="text1"/>
                <w:sz w:val="24"/>
              </w:rPr>
              <w:t>、</w:t>
            </w:r>
            <w:r>
              <w:rPr>
                <w:rFonts w:eastAsiaTheme="minorEastAsia" w:hint="eastAsia"/>
                <w:color w:val="000000" w:themeColor="text1"/>
                <w:sz w:val="24"/>
              </w:rPr>
              <w:t>4</w:t>
            </w:r>
            <w:r>
              <w:rPr>
                <w:rFonts w:eastAsiaTheme="minorEastAsia" w:hint="eastAsia"/>
                <w:color w:val="000000" w:themeColor="text1"/>
                <w:sz w:val="24"/>
              </w:rPr>
              <w:t>、</w:t>
            </w:r>
            <w:r>
              <w:rPr>
                <w:rFonts w:eastAsiaTheme="minorEastAsia" w:hint="eastAsia"/>
                <w:color w:val="000000" w:themeColor="text1"/>
                <w:sz w:val="24"/>
              </w:rPr>
              <w:t>3</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w:t>
            </w:r>
            <w:r>
              <w:rPr>
                <w:rFonts w:eastAsiaTheme="minorEastAsia" w:hint="eastAsia"/>
                <w:color w:val="000000" w:themeColor="text1"/>
                <w:sz w:val="24"/>
              </w:rPr>
              <w:t>1</w:t>
            </w:r>
            <w:r>
              <w:rPr>
                <w:rFonts w:eastAsiaTheme="minorEastAsia" w:hint="eastAsia"/>
                <w:color w:val="000000" w:themeColor="text1"/>
                <w:sz w:val="24"/>
              </w:rPr>
              <w:t>分</w:t>
            </w:r>
          </w:p>
        </w:tc>
      </w:tr>
      <w:tr w:rsidR="0023037E">
        <w:trPr>
          <w:trHeight w:hRule="exact" w:val="454"/>
        </w:trPr>
        <w:tc>
          <w:tcPr>
            <w:tcW w:w="1036" w:type="dxa"/>
            <w:vMerge w:val="restart"/>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省部级</w:t>
            </w:r>
          </w:p>
        </w:tc>
        <w:tc>
          <w:tcPr>
            <w:tcW w:w="979"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一等奖</w:t>
            </w:r>
          </w:p>
        </w:tc>
        <w:tc>
          <w:tcPr>
            <w:tcW w:w="6104"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6</w:t>
            </w:r>
            <w:r>
              <w:rPr>
                <w:rFonts w:eastAsiaTheme="minorEastAsia" w:hint="eastAsia"/>
                <w:color w:val="000000" w:themeColor="text1"/>
                <w:sz w:val="24"/>
              </w:rPr>
              <w:t>名依次计分：</w:t>
            </w:r>
            <w:r>
              <w:rPr>
                <w:rFonts w:eastAsiaTheme="minorEastAsia" w:hint="eastAsia"/>
                <w:color w:val="000000" w:themeColor="text1"/>
                <w:sz w:val="24"/>
              </w:rPr>
              <w:t>6</w:t>
            </w:r>
            <w:r>
              <w:rPr>
                <w:rFonts w:eastAsiaTheme="minorEastAsia" w:hint="eastAsia"/>
                <w:color w:val="000000" w:themeColor="text1"/>
                <w:sz w:val="24"/>
              </w:rPr>
              <w:t>、</w:t>
            </w:r>
            <w:r>
              <w:rPr>
                <w:rFonts w:eastAsiaTheme="minorEastAsia" w:hint="eastAsia"/>
                <w:color w:val="000000" w:themeColor="text1"/>
                <w:sz w:val="24"/>
              </w:rPr>
              <w:t>5</w:t>
            </w:r>
            <w:r>
              <w:rPr>
                <w:rFonts w:eastAsiaTheme="minorEastAsia" w:hint="eastAsia"/>
                <w:color w:val="000000" w:themeColor="text1"/>
                <w:sz w:val="24"/>
              </w:rPr>
              <w:t>、</w:t>
            </w:r>
            <w:r>
              <w:rPr>
                <w:rFonts w:eastAsiaTheme="minorEastAsia" w:hint="eastAsia"/>
                <w:color w:val="000000" w:themeColor="text1"/>
                <w:sz w:val="24"/>
              </w:rPr>
              <w:t>4</w:t>
            </w:r>
            <w:r>
              <w:rPr>
                <w:rFonts w:eastAsiaTheme="minorEastAsia" w:hint="eastAsia"/>
                <w:color w:val="000000" w:themeColor="text1"/>
                <w:sz w:val="24"/>
              </w:rPr>
              <w:t>、</w:t>
            </w:r>
            <w:r>
              <w:rPr>
                <w:rFonts w:eastAsiaTheme="minorEastAsia" w:hint="eastAsia"/>
                <w:color w:val="000000" w:themeColor="text1"/>
                <w:sz w:val="24"/>
              </w:rPr>
              <w:t>3</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w:t>
            </w:r>
            <w:r>
              <w:rPr>
                <w:rFonts w:eastAsiaTheme="minorEastAsia" w:hint="eastAsia"/>
                <w:color w:val="000000" w:themeColor="text1"/>
                <w:sz w:val="24"/>
              </w:rPr>
              <w:t>1</w:t>
            </w:r>
            <w:r>
              <w:rPr>
                <w:rFonts w:eastAsiaTheme="minorEastAsia" w:hint="eastAsia"/>
                <w:color w:val="000000" w:themeColor="text1"/>
                <w:sz w:val="24"/>
              </w:rPr>
              <w:t>分</w:t>
            </w:r>
          </w:p>
        </w:tc>
      </w:tr>
      <w:tr w:rsidR="0023037E">
        <w:trPr>
          <w:trHeight w:hRule="exact" w:val="454"/>
        </w:trPr>
        <w:tc>
          <w:tcPr>
            <w:tcW w:w="1036" w:type="dxa"/>
            <w:vMerge/>
            <w:vAlign w:val="center"/>
          </w:tcPr>
          <w:p w:rsidR="0023037E" w:rsidRDefault="0023037E">
            <w:pPr>
              <w:widowControl/>
              <w:spacing w:line="360" w:lineRule="exact"/>
              <w:jc w:val="center"/>
              <w:rPr>
                <w:rFonts w:eastAsiaTheme="minorEastAsia"/>
                <w:color w:val="000000" w:themeColor="text1"/>
                <w:sz w:val="24"/>
              </w:rPr>
            </w:pPr>
          </w:p>
        </w:tc>
        <w:tc>
          <w:tcPr>
            <w:tcW w:w="979"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二等奖</w:t>
            </w:r>
          </w:p>
        </w:tc>
        <w:tc>
          <w:tcPr>
            <w:tcW w:w="6104"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5</w:t>
            </w:r>
            <w:r>
              <w:rPr>
                <w:rFonts w:eastAsiaTheme="minorEastAsia" w:hint="eastAsia"/>
                <w:color w:val="000000" w:themeColor="text1"/>
                <w:sz w:val="24"/>
              </w:rPr>
              <w:t>名依次计分：</w:t>
            </w:r>
            <w:r>
              <w:rPr>
                <w:rFonts w:eastAsiaTheme="minorEastAsia" w:hint="eastAsia"/>
                <w:color w:val="000000" w:themeColor="text1"/>
                <w:sz w:val="24"/>
              </w:rPr>
              <w:t>5</w:t>
            </w:r>
            <w:r>
              <w:rPr>
                <w:rFonts w:eastAsiaTheme="minorEastAsia" w:hint="eastAsia"/>
                <w:color w:val="000000" w:themeColor="text1"/>
                <w:sz w:val="24"/>
              </w:rPr>
              <w:t>、</w:t>
            </w:r>
            <w:r>
              <w:rPr>
                <w:rFonts w:eastAsiaTheme="minorEastAsia" w:hint="eastAsia"/>
                <w:color w:val="000000" w:themeColor="text1"/>
                <w:sz w:val="24"/>
              </w:rPr>
              <w:t>4</w:t>
            </w:r>
            <w:r>
              <w:rPr>
                <w:rFonts w:eastAsiaTheme="minorEastAsia" w:hint="eastAsia"/>
                <w:color w:val="000000" w:themeColor="text1"/>
                <w:sz w:val="24"/>
              </w:rPr>
              <w:t>、</w:t>
            </w:r>
            <w:r>
              <w:rPr>
                <w:rFonts w:eastAsiaTheme="minorEastAsia" w:hint="eastAsia"/>
                <w:color w:val="000000" w:themeColor="text1"/>
                <w:sz w:val="24"/>
              </w:rPr>
              <w:t>3</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w:t>
            </w:r>
            <w:r>
              <w:rPr>
                <w:rFonts w:eastAsiaTheme="minorEastAsia" w:hint="eastAsia"/>
                <w:color w:val="000000" w:themeColor="text1"/>
                <w:sz w:val="24"/>
              </w:rPr>
              <w:t>1</w:t>
            </w:r>
            <w:r>
              <w:rPr>
                <w:rFonts w:eastAsiaTheme="minorEastAsia" w:hint="eastAsia"/>
                <w:color w:val="000000" w:themeColor="text1"/>
                <w:sz w:val="24"/>
              </w:rPr>
              <w:t>分</w:t>
            </w:r>
          </w:p>
        </w:tc>
      </w:tr>
      <w:tr w:rsidR="0023037E">
        <w:trPr>
          <w:trHeight w:hRule="exact" w:val="454"/>
        </w:trPr>
        <w:tc>
          <w:tcPr>
            <w:tcW w:w="1036" w:type="dxa"/>
            <w:vMerge/>
            <w:vAlign w:val="center"/>
          </w:tcPr>
          <w:p w:rsidR="0023037E" w:rsidRDefault="0023037E">
            <w:pPr>
              <w:widowControl/>
              <w:spacing w:line="360" w:lineRule="exact"/>
              <w:jc w:val="center"/>
              <w:rPr>
                <w:rFonts w:eastAsiaTheme="minorEastAsia"/>
                <w:color w:val="000000" w:themeColor="text1"/>
                <w:sz w:val="24"/>
              </w:rPr>
            </w:pPr>
          </w:p>
        </w:tc>
        <w:tc>
          <w:tcPr>
            <w:tcW w:w="979"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三等奖</w:t>
            </w:r>
          </w:p>
        </w:tc>
        <w:tc>
          <w:tcPr>
            <w:tcW w:w="6104"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4</w:t>
            </w:r>
            <w:r>
              <w:rPr>
                <w:rFonts w:eastAsiaTheme="minorEastAsia" w:hint="eastAsia"/>
                <w:color w:val="000000" w:themeColor="text1"/>
                <w:sz w:val="24"/>
              </w:rPr>
              <w:t>名依次计分：</w:t>
            </w:r>
            <w:r>
              <w:rPr>
                <w:rFonts w:eastAsiaTheme="minorEastAsia" w:hint="eastAsia"/>
                <w:color w:val="000000" w:themeColor="text1"/>
                <w:sz w:val="24"/>
              </w:rPr>
              <w:t>4</w:t>
            </w:r>
            <w:r>
              <w:rPr>
                <w:rFonts w:eastAsiaTheme="minorEastAsia" w:hint="eastAsia"/>
                <w:color w:val="000000" w:themeColor="text1"/>
                <w:sz w:val="24"/>
              </w:rPr>
              <w:t>、</w:t>
            </w:r>
            <w:r>
              <w:rPr>
                <w:rFonts w:eastAsiaTheme="minorEastAsia" w:hint="eastAsia"/>
                <w:color w:val="000000" w:themeColor="text1"/>
                <w:sz w:val="24"/>
              </w:rPr>
              <w:t>3</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w:t>
            </w:r>
            <w:r>
              <w:rPr>
                <w:rFonts w:eastAsiaTheme="minorEastAsia" w:hint="eastAsia"/>
                <w:color w:val="000000" w:themeColor="text1"/>
                <w:sz w:val="24"/>
              </w:rPr>
              <w:t>1</w:t>
            </w:r>
            <w:r>
              <w:rPr>
                <w:rFonts w:eastAsiaTheme="minorEastAsia" w:hint="eastAsia"/>
                <w:color w:val="000000" w:themeColor="text1"/>
                <w:sz w:val="24"/>
              </w:rPr>
              <w:t>分</w:t>
            </w:r>
          </w:p>
        </w:tc>
      </w:tr>
      <w:tr w:rsidR="0023037E">
        <w:trPr>
          <w:trHeight w:hRule="exact" w:val="454"/>
        </w:trPr>
        <w:tc>
          <w:tcPr>
            <w:tcW w:w="1036" w:type="dxa"/>
            <w:vMerge w:val="restart"/>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市区级</w:t>
            </w:r>
          </w:p>
        </w:tc>
        <w:tc>
          <w:tcPr>
            <w:tcW w:w="979"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一等奖</w:t>
            </w:r>
          </w:p>
        </w:tc>
        <w:tc>
          <w:tcPr>
            <w:tcW w:w="6104"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5</w:t>
            </w:r>
            <w:r>
              <w:rPr>
                <w:rFonts w:eastAsiaTheme="minorEastAsia" w:hint="eastAsia"/>
                <w:color w:val="000000" w:themeColor="text1"/>
                <w:sz w:val="24"/>
              </w:rPr>
              <w:t>名依次计分：</w:t>
            </w:r>
            <w:r>
              <w:rPr>
                <w:rFonts w:eastAsiaTheme="minorEastAsia" w:hint="eastAsia"/>
                <w:color w:val="000000" w:themeColor="text1"/>
                <w:sz w:val="24"/>
              </w:rPr>
              <w:t>5</w:t>
            </w:r>
            <w:r>
              <w:rPr>
                <w:rFonts w:eastAsiaTheme="minorEastAsia" w:hint="eastAsia"/>
                <w:color w:val="000000" w:themeColor="text1"/>
                <w:sz w:val="24"/>
              </w:rPr>
              <w:t>、</w:t>
            </w:r>
            <w:r>
              <w:rPr>
                <w:rFonts w:eastAsiaTheme="minorEastAsia" w:hint="eastAsia"/>
                <w:color w:val="000000" w:themeColor="text1"/>
                <w:sz w:val="24"/>
              </w:rPr>
              <w:t>4</w:t>
            </w:r>
            <w:r>
              <w:rPr>
                <w:rFonts w:eastAsiaTheme="minorEastAsia" w:hint="eastAsia"/>
                <w:color w:val="000000" w:themeColor="text1"/>
                <w:sz w:val="24"/>
              </w:rPr>
              <w:t>、</w:t>
            </w:r>
            <w:r>
              <w:rPr>
                <w:rFonts w:eastAsiaTheme="minorEastAsia" w:hint="eastAsia"/>
                <w:color w:val="000000" w:themeColor="text1"/>
                <w:sz w:val="24"/>
              </w:rPr>
              <w:t>3</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w:t>
            </w:r>
            <w:r>
              <w:rPr>
                <w:rFonts w:eastAsiaTheme="minorEastAsia" w:hint="eastAsia"/>
                <w:color w:val="000000" w:themeColor="text1"/>
                <w:sz w:val="24"/>
              </w:rPr>
              <w:t>1</w:t>
            </w:r>
            <w:r>
              <w:rPr>
                <w:rFonts w:eastAsiaTheme="minorEastAsia" w:hint="eastAsia"/>
                <w:color w:val="000000" w:themeColor="text1"/>
                <w:sz w:val="24"/>
              </w:rPr>
              <w:t>分</w:t>
            </w:r>
          </w:p>
        </w:tc>
      </w:tr>
      <w:tr w:rsidR="0023037E">
        <w:trPr>
          <w:trHeight w:hRule="exact" w:val="454"/>
        </w:trPr>
        <w:tc>
          <w:tcPr>
            <w:tcW w:w="1036" w:type="dxa"/>
            <w:vMerge/>
            <w:vAlign w:val="center"/>
          </w:tcPr>
          <w:p w:rsidR="0023037E" w:rsidRDefault="0023037E">
            <w:pPr>
              <w:widowControl/>
              <w:spacing w:line="360" w:lineRule="exact"/>
              <w:jc w:val="center"/>
              <w:rPr>
                <w:rFonts w:eastAsiaTheme="minorEastAsia"/>
                <w:color w:val="000000" w:themeColor="text1"/>
                <w:sz w:val="24"/>
              </w:rPr>
            </w:pPr>
          </w:p>
        </w:tc>
        <w:tc>
          <w:tcPr>
            <w:tcW w:w="979"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二等奖</w:t>
            </w:r>
          </w:p>
        </w:tc>
        <w:tc>
          <w:tcPr>
            <w:tcW w:w="6104"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4</w:t>
            </w:r>
            <w:r>
              <w:rPr>
                <w:rFonts w:eastAsiaTheme="minorEastAsia" w:hint="eastAsia"/>
                <w:color w:val="000000" w:themeColor="text1"/>
                <w:sz w:val="24"/>
              </w:rPr>
              <w:t>名依次计分：</w:t>
            </w:r>
            <w:r>
              <w:rPr>
                <w:rFonts w:eastAsiaTheme="minorEastAsia" w:hint="eastAsia"/>
                <w:color w:val="000000" w:themeColor="text1"/>
                <w:sz w:val="24"/>
              </w:rPr>
              <w:t>4</w:t>
            </w:r>
            <w:r>
              <w:rPr>
                <w:rFonts w:eastAsiaTheme="minorEastAsia" w:hint="eastAsia"/>
                <w:color w:val="000000" w:themeColor="text1"/>
                <w:sz w:val="24"/>
              </w:rPr>
              <w:t>、</w:t>
            </w:r>
            <w:r>
              <w:rPr>
                <w:rFonts w:eastAsiaTheme="minorEastAsia" w:hint="eastAsia"/>
                <w:color w:val="000000" w:themeColor="text1"/>
                <w:sz w:val="24"/>
              </w:rPr>
              <w:t>3</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w:t>
            </w:r>
            <w:r>
              <w:rPr>
                <w:rFonts w:eastAsiaTheme="minorEastAsia" w:hint="eastAsia"/>
                <w:color w:val="000000" w:themeColor="text1"/>
                <w:sz w:val="24"/>
              </w:rPr>
              <w:t>1</w:t>
            </w:r>
            <w:r>
              <w:rPr>
                <w:rFonts w:eastAsiaTheme="minorEastAsia" w:hint="eastAsia"/>
                <w:color w:val="000000" w:themeColor="text1"/>
                <w:sz w:val="24"/>
              </w:rPr>
              <w:t>分</w:t>
            </w:r>
          </w:p>
        </w:tc>
      </w:tr>
      <w:tr w:rsidR="0023037E">
        <w:trPr>
          <w:trHeight w:hRule="exact" w:val="454"/>
        </w:trPr>
        <w:tc>
          <w:tcPr>
            <w:tcW w:w="1036" w:type="dxa"/>
            <w:vMerge/>
            <w:vAlign w:val="center"/>
          </w:tcPr>
          <w:p w:rsidR="0023037E" w:rsidRDefault="0023037E">
            <w:pPr>
              <w:widowControl/>
              <w:spacing w:line="360" w:lineRule="exact"/>
              <w:jc w:val="center"/>
              <w:rPr>
                <w:rFonts w:eastAsiaTheme="minorEastAsia"/>
                <w:color w:val="000000" w:themeColor="text1"/>
                <w:sz w:val="24"/>
              </w:rPr>
            </w:pPr>
          </w:p>
        </w:tc>
        <w:tc>
          <w:tcPr>
            <w:tcW w:w="979"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三等奖</w:t>
            </w:r>
          </w:p>
        </w:tc>
        <w:tc>
          <w:tcPr>
            <w:tcW w:w="6104"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3</w:t>
            </w:r>
            <w:r>
              <w:rPr>
                <w:rFonts w:eastAsiaTheme="minorEastAsia" w:hint="eastAsia"/>
                <w:color w:val="000000" w:themeColor="text1"/>
                <w:sz w:val="24"/>
              </w:rPr>
              <w:t>名依次计分</w:t>
            </w:r>
            <w:r>
              <w:rPr>
                <w:rFonts w:eastAsiaTheme="minorEastAsia" w:hint="eastAsia"/>
                <w:color w:val="000000" w:themeColor="text1"/>
                <w:sz w:val="24"/>
              </w:rPr>
              <w:t>3</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w:t>
            </w:r>
            <w:r>
              <w:rPr>
                <w:rFonts w:eastAsiaTheme="minorEastAsia" w:hint="eastAsia"/>
                <w:color w:val="000000" w:themeColor="text1"/>
                <w:sz w:val="24"/>
              </w:rPr>
              <w:t>1</w:t>
            </w:r>
            <w:r>
              <w:rPr>
                <w:rFonts w:eastAsiaTheme="minorEastAsia" w:hint="eastAsia"/>
                <w:color w:val="000000" w:themeColor="text1"/>
                <w:sz w:val="24"/>
              </w:rPr>
              <w:t>分</w:t>
            </w:r>
          </w:p>
        </w:tc>
      </w:tr>
      <w:tr w:rsidR="0023037E">
        <w:trPr>
          <w:trHeight w:hRule="exact" w:val="454"/>
        </w:trPr>
        <w:tc>
          <w:tcPr>
            <w:tcW w:w="1036" w:type="dxa"/>
            <w:vMerge w:val="restart"/>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校级</w:t>
            </w:r>
          </w:p>
        </w:tc>
        <w:tc>
          <w:tcPr>
            <w:tcW w:w="979"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一等奖</w:t>
            </w:r>
          </w:p>
        </w:tc>
        <w:tc>
          <w:tcPr>
            <w:tcW w:w="6104"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4</w:t>
            </w:r>
            <w:r>
              <w:rPr>
                <w:rFonts w:eastAsiaTheme="minorEastAsia" w:hint="eastAsia"/>
                <w:color w:val="000000" w:themeColor="text1"/>
                <w:sz w:val="24"/>
              </w:rPr>
              <w:t>名依次计分：</w:t>
            </w:r>
            <w:r>
              <w:rPr>
                <w:rFonts w:eastAsiaTheme="minorEastAsia" w:hint="eastAsia"/>
                <w:color w:val="000000" w:themeColor="text1"/>
                <w:sz w:val="24"/>
              </w:rPr>
              <w:t>4</w:t>
            </w:r>
            <w:r>
              <w:rPr>
                <w:rFonts w:eastAsiaTheme="minorEastAsia" w:hint="eastAsia"/>
                <w:color w:val="000000" w:themeColor="text1"/>
                <w:sz w:val="24"/>
              </w:rPr>
              <w:t>、</w:t>
            </w:r>
            <w:r>
              <w:rPr>
                <w:rFonts w:eastAsiaTheme="minorEastAsia" w:hint="eastAsia"/>
                <w:color w:val="000000" w:themeColor="text1"/>
                <w:sz w:val="24"/>
              </w:rPr>
              <w:t>3</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w:t>
            </w:r>
            <w:r>
              <w:rPr>
                <w:rFonts w:eastAsiaTheme="minorEastAsia" w:hint="eastAsia"/>
                <w:color w:val="000000" w:themeColor="text1"/>
                <w:sz w:val="24"/>
              </w:rPr>
              <w:t>1</w:t>
            </w:r>
            <w:r>
              <w:rPr>
                <w:rFonts w:eastAsiaTheme="minorEastAsia" w:hint="eastAsia"/>
                <w:color w:val="000000" w:themeColor="text1"/>
                <w:sz w:val="24"/>
              </w:rPr>
              <w:t>分</w:t>
            </w:r>
          </w:p>
        </w:tc>
      </w:tr>
      <w:tr w:rsidR="0023037E">
        <w:trPr>
          <w:trHeight w:hRule="exact" w:val="454"/>
        </w:trPr>
        <w:tc>
          <w:tcPr>
            <w:tcW w:w="1036" w:type="dxa"/>
            <w:vMerge/>
            <w:vAlign w:val="center"/>
          </w:tcPr>
          <w:p w:rsidR="0023037E" w:rsidRDefault="0023037E">
            <w:pPr>
              <w:widowControl/>
              <w:spacing w:line="360" w:lineRule="exact"/>
              <w:jc w:val="center"/>
              <w:rPr>
                <w:rFonts w:eastAsiaTheme="minorEastAsia"/>
                <w:color w:val="000000" w:themeColor="text1"/>
                <w:sz w:val="24"/>
              </w:rPr>
            </w:pPr>
          </w:p>
        </w:tc>
        <w:tc>
          <w:tcPr>
            <w:tcW w:w="979"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二等奖</w:t>
            </w:r>
          </w:p>
        </w:tc>
        <w:tc>
          <w:tcPr>
            <w:tcW w:w="6104"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3</w:t>
            </w:r>
            <w:r>
              <w:rPr>
                <w:rFonts w:eastAsiaTheme="minorEastAsia" w:hint="eastAsia"/>
                <w:color w:val="000000" w:themeColor="text1"/>
                <w:sz w:val="24"/>
              </w:rPr>
              <w:t>名依次计分</w:t>
            </w:r>
            <w:r>
              <w:rPr>
                <w:rFonts w:eastAsiaTheme="minorEastAsia" w:hint="eastAsia"/>
                <w:color w:val="000000" w:themeColor="text1"/>
                <w:sz w:val="24"/>
              </w:rPr>
              <w:t>3</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w:t>
            </w:r>
            <w:r>
              <w:rPr>
                <w:rFonts w:eastAsiaTheme="minorEastAsia" w:hint="eastAsia"/>
                <w:color w:val="000000" w:themeColor="text1"/>
                <w:sz w:val="24"/>
              </w:rPr>
              <w:t>1</w:t>
            </w:r>
            <w:r>
              <w:rPr>
                <w:rFonts w:eastAsiaTheme="minorEastAsia" w:hint="eastAsia"/>
                <w:color w:val="000000" w:themeColor="text1"/>
                <w:sz w:val="24"/>
              </w:rPr>
              <w:t>分</w:t>
            </w:r>
          </w:p>
        </w:tc>
      </w:tr>
      <w:tr w:rsidR="0023037E">
        <w:trPr>
          <w:trHeight w:hRule="exact" w:val="454"/>
        </w:trPr>
        <w:tc>
          <w:tcPr>
            <w:tcW w:w="1036" w:type="dxa"/>
            <w:vMerge/>
            <w:vAlign w:val="center"/>
          </w:tcPr>
          <w:p w:rsidR="0023037E" w:rsidRDefault="0023037E">
            <w:pPr>
              <w:widowControl/>
              <w:spacing w:line="360" w:lineRule="exact"/>
              <w:jc w:val="center"/>
              <w:rPr>
                <w:rFonts w:eastAsiaTheme="minorEastAsia"/>
                <w:color w:val="000000" w:themeColor="text1"/>
                <w:sz w:val="24"/>
              </w:rPr>
            </w:pPr>
          </w:p>
        </w:tc>
        <w:tc>
          <w:tcPr>
            <w:tcW w:w="979"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三等奖</w:t>
            </w:r>
          </w:p>
        </w:tc>
        <w:tc>
          <w:tcPr>
            <w:tcW w:w="6104"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2</w:t>
            </w:r>
            <w:r>
              <w:rPr>
                <w:rFonts w:eastAsiaTheme="minorEastAsia" w:hint="eastAsia"/>
                <w:color w:val="000000" w:themeColor="text1"/>
                <w:sz w:val="24"/>
              </w:rPr>
              <w:t>名依次计分：</w:t>
            </w:r>
            <w:r>
              <w:rPr>
                <w:rFonts w:eastAsiaTheme="minorEastAsia" w:hint="eastAsia"/>
                <w:color w:val="000000" w:themeColor="text1"/>
                <w:sz w:val="24"/>
              </w:rPr>
              <w:t xml:space="preserve"> 2</w:t>
            </w:r>
            <w:r>
              <w:rPr>
                <w:rFonts w:eastAsiaTheme="minorEastAsia" w:hint="eastAsia"/>
                <w:color w:val="000000" w:themeColor="text1"/>
                <w:sz w:val="24"/>
              </w:rPr>
              <w:t>、</w:t>
            </w:r>
            <w:r>
              <w:rPr>
                <w:rFonts w:eastAsiaTheme="minorEastAsia" w:hint="eastAsia"/>
                <w:color w:val="000000" w:themeColor="text1"/>
                <w:sz w:val="24"/>
              </w:rPr>
              <w:t>1</w:t>
            </w:r>
            <w:r>
              <w:rPr>
                <w:rFonts w:eastAsiaTheme="minorEastAsia" w:hint="eastAsia"/>
                <w:color w:val="000000" w:themeColor="text1"/>
                <w:sz w:val="24"/>
              </w:rPr>
              <w:t>分</w:t>
            </w:r>
          </w:p>
        </w:tc>
      </w:tr>
      <w:tr w:rsidR="0023037E">
        <w:trPr>
          <w:trHeight w:hRule="exact" w:val="454"/>
        </w:trPr>
        <w:tc>
          <w:tcPr>
            <w:tcW w:w="1036" w:type="dxa"/>
            <w:vMerge w:val="restart"/>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院级</w:t>
            </w:r>
          </w:p>
        </w:tc>
        <w:tc>
          <w:tcPr>
            <w:tcW w:w="979"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一等奖</w:t>
            </w:r>
          </w:p>
        </w:tc>
        <w:tc>
          <w:tcPr>
            <w:tcW w:w="6104"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3</w:t>
            </w:r>
            <w:r>
              <w:rPr>
                <w:rFonts w:eastAsiaTheme="minorEastAsia" w:hint="eastAsia"/>
                <w:color w:val="000000" w:themeColor="text1"/>
                <w:sz w:val="24"/>
              </w:rPr>
              <w:t>名依次计分</w:t>
            </w:r>
            <w:r>
              <w:rPr>
                <w:rFonts w:eastAsiaTheme="minorEastAsia" w:hint="eastAsia"/>
                <w:color w:val="000000" w:themeColor="text1"/>
                <w:sz w:val="24"/>
              </w:rPr>
              <w:t>3</w:t>
            </w:r>
            <w:r>
              <w:rPr>
                <w:rFonts w:eastAsiaTheme="minorEastAsia" w:hint="eastAsia"/>
                <w:color w:val="000000" w:themeColor="text1"/>
                <w:sz w:val="24"/>
              </w:rPr>
              <w:t>、</w:t>
            </w:r>
            <w:r>
              <w:rPr>
                <w:rFonts w:eastAsiaTheme="minorEastAsia" w:hint="eastAsia"/>
                <w:color w:val="000000" w:themeColor="text1"/>
                <w:sz w:val="24"/>
              </w:rPr>
              <w:t>2</w:t>
            </w:r>
            <w:r>
              <w:rPr>
                <w:rFonts w:eastAsiaTheme="minorEastAsia" w:hint="eastAsia"/>
                <w:color w:val="000000" w:themeColor="text1"/>
                <w:sz w:val="24"/>
              </w:rPr>
              <w:t>、</w:t>
            </w:r>
            <w:r>
              <w:rPr>
                <w:rFonts w:eastAsiaTheme="minorEastAsia" w:hint="eastAsia"/>
                <w:color w:val="000000" w:themeColor="text1"/>
                <w:sz w:val="24"/>
              </w:rPr>
              <w:t>1</w:t>
            </w:r>
            <w:r>
              <w:rPr>
                <w:rFonts w:eastAsiaTheme="minorEastAsia" w:hint="eastAsia"/>
                <w:color w:val="000000" w:themeColor="text1"/>
                <w:sz w:val="24"/>
              </w:rPr>
              <w:t>分</w:t>
            </w:r>
          </w:p>
        </w:tc>
      </w:tr>
      <w:tr w:rsidR="0023037E">
        <w:trPr>
          <w:trHeight w:hRule="exact" w:val="454"/>
        </w:trPr>
        <w:tc>
          <w:tcPr>
            <w:tcW w:w="1036" w:type="dxa"/>
            <w:vMerge/>
            <w:vAlign w:val="center"/>
          </w:tcPr>
          <w:p w:rsidR="0023037E" w:rsidRDefault="0023037E">
            <w:pPr>
              <w:widowControl/>
              <w:spacing w:line="360" w:lineRule="exact"/>
              <w:jc w:val="center"/>
              <w:rPr>
                <w:rFonts w:eastAsiaTheme="minorEastAsia"/>
                <w:color w:val="000000" w:themeColor="text1"/>
                <w:sz w:val="24"/>
              </w:rPr>
            </w:pPr>
          </w:p>
        </w:tc>
        <w:tc>
          <w:tcPr>
            <w:tcW w:w="979"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二等奖</w:t>
            </w:r>
          </w:p>
        </w:tc>
        <w:tc>
          <w:tcPr>
            <w:tcW w:w="6104"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2</w:t>
            </w:r>
            <w:r>
              <w:rPr>
                <w:rFonts w:eastAsiaTheme="minorEastAsia" w:hint="eastAsia"/>
                <w:color w:val="000000" w:themeColor="text1"/>
                <w:sz w:val="24"/>
              </w:rPr>
              <w:t>名依次计分：</w:t>
            </w:r>
            <w:r>
              <w:rPr>
                <w:rFonts w:eastAsiaTheme="minorEastAsia" w:hint="eastAsia"/>
                <w:color w:val="000000" w:themeColor="text1"/>
                <w:sz w:val="24"/>
              </w:rPr>
              <w:t xml:space="preserve"> 2</w:t>
            </w:r>
            <w:r>
              <w:rPr>
                <w:rFonts w:eastAsiaTheme="minorEastAsia" w:hint="eastAsia"/>
                <w:color w:val="000000" w:themeColor="text1"/>
                <w:sz w:val="24"/>
              </w:rPr>
              <w:t>、</w:t>
            </w:r>
            <w:r>
              <w:rPr>
                <w:rFonts w:eastAsiaTheme="minorEastAsia" w:hint="eastAsia"/>
                <w:color w:val="000000" w:themeColor="text1"/>
                <w:sz w:val="24"/>
              </w:rPr>
              <w:t>1</w:t>
            </w:r>
            <w:r>
              <w:rPr>
                <w:rFonts w:eastAsiaTheme="minorEastAsia" w:hint="eastAsia"/>
                <w:color w:val="000000" w:themeColor="text1"/>
                <w:sz w:val="24"/>
              </w:rPr>
              <w:t>分</w:t>
            </w:r>
          </w:p>
        </w:tc>
      </w:tr>
      <w:tr w:rsidR="0023037E">
        <w:trPr>
          <w:trHeight w:hRule="exact" w:val="454"/>
        </w:trPr>
        <w:tc>
          <w:tcPr>
            <w:tcW w:w="1036" w:type="dxa"/>
            <w:vMerge/>
            <w:vAlign w:val="center"/>
          </w:tcPr>
          <w:p w:rsidR="0023037E" w:rsidRDefault="0023037E">
            <w:pPr>
              <w:widowControl/>
              <w:spacing w:line="360" w:lineRule="exact"/>
              <w:jc w:val="center"/>
              <w:rPr>
                <w:rFonts w:eastAsiaTheme="minorEastAsia"/>
                <w:color w:val="000000" w:themeColor="text1"/>
                <w:sz w:val="24"/>
              </w:rPr>
            </w:pPr>
          </w:p>
        </w:tc>
        <w:tc>
          <w:tcPr>
            <w:tcW w:w="979" w:type="dxa"/>
            <w:vAlign w:val="center"/>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三等奖</w:t>
            </w:r>
          </w:p>
        </w:tc>
        <w:tc>
          <w:tcPr>
            <w:tcW w:w="6104"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前</w:t>
            </w:r>
            <w:r>
              <w:rPr>
                <w:rFonts w:eastAsiaTheme="minorEastAsia" w:hint="eastAsia"/>
                <w:color w:val="000000" w:themeColor="text1"/>
                <w:sz w:val="24"/>
              </w:rPr>
              <w:t>1</w:t>
            </w:r>
            <w:r>
              <w:rPr>
                <w:rFonts w:eastAsiaTheme="minorEastAsia" w:hint="eastAsia"/>
                <w:color w:val="000000" w:themeColor="text1"/>
                <w:sz w:val="24"/>
              </w:rPr>
              <w:t>名计分：</w:t>
            </w:r>
            <w:r>
              <w:rPr>
                <w:rFonts w:eastAsiaTheme="minorEastAsia" w:hint="eastAsia"/>
                <w:color w:val="000000" w:themeColor="text1"/>
                <w:sz w:val="24"/>
              </w:rPr>
              <w:t>1</w:t>
            </w:r>
            <w:r>
              <w:rPr>
                <w:rFonts w:eastAsiaTheme="minorEastAsia" w:hint="eastAsia"/>
                <w:color w:val="000000" w:themeColor="text1"/>
                <w:sz w:val="24"/>
              </w:rPr>
              <w:t>分</w:t>
            </w:r>
          </w:p>
        </w:tc>
      </w:tr>
    </w:tbl>
    <w:p w:rsidR="0023037E" w:rsidRDefault="00000000">
      <w:pPr>
        <w:widowControl/>
        <w:spacing w:line="360" w:lineRule="auto"/>
        <w:jc w:val="left"/>
        <w:rPr>
          <w:rFonts w:eastAsiaTheme="minorEastAsia"/>
          <w:color w:val="000000" w:themeColor="text1"/>
          <w:sz w:val="24"/>
        </w:rPr>
      </w:pPr>
      <w:r>
        <w:rPr>
          <w:rFonts w:eastAsiaTheme="minorEastAsia" w:hint="eastAsia"/>
          <w:b/>
          <w:bCs/>
          <w:color w:val="000000" w:themeColor="text1"/>
          <w:sz w:val="24"/>
        </w:rPr>
        <w:t>注：</w:t>
      </w:r>
      <w:r>
        <w:rPr>
          <w:rFonts w:eastAsiaTheme="minorEastAsia"/>
          <w:color w:val="000000" w:themeColor="text1"/>
          <w:sz w:val="24"/>
        </w:rPr>
        <w:fldChar w:fldCharType="begin"/>
      </w:r>
      <w:r>
        <w:rPr>
          <w:rFonts w:eastAsiaTheme="minorEastAsia"/>
          <w:color w:val="000000" w:themeColor="text1"/>
          <w:sz w:val="24"/>
        </w:rPr>
        <w:instrText xml:space="preserve"> = 1 \* GB3 </w:instrText>
      </w:r>
      <w:r>
        <w:rPr>
          <w:rFonts w:eastAsiaTheme="minorEastAsia"/>
          <w:color w:val="000000" w:themeColor="text1"/>
          <w:sz w:val="24"/>
        </w:rPr>
        <w:fldChar w:fldCharType="separate"/>
      </w:r>
      <w:r>
        <w:rPr>
          <w:rFonts w:asciiTheme="minorEastAsia" w:eastAsiaTheme="minorEastAsia" w:hint="eastAsia"/>
          <w:color w:val="000000" w:themeColor="text1"/>
          <w:sz w:val="24"/>
        </w:rPr>
        <w:t>①</w:t>
      </w:r>
      <w:r>
        <w:rPr>
          <w:rFonts w:eastAsiaTheme="minorEastAsia"/>
          <w:color w:val="000000" w:themeColor="text1"/>
          <w:sz w:val="24"/>
        </w:rPr>
        <w:fldChar w:fldCharType="end"/>
      </w:r>
      <w:r>
        <w:rPr>
          <w:rFonts w:eastAsiaTheme="minorEastAsia" w:hint="eastAsia"/>
          <w:color w:val="000000" w:themeColor="text1"/>
          <w:sz w:val="24"/>
        </w:rPr>
        <w:t>以证书落款单位为准，若落款为高校等具体单位，则按照校级标准计算。</w:t>
      </w:r>
    </w:p>
    <w:p w:rsidR="0023037E" w:rsidRDefault="00000000">
      <w:pPr>
        <w:widowControl/>
        <w:spacing w:line="360" w:lineRule="auto"/>
        <w:ind w:firstLineChars="200" w:firstLine="480"/>
        <w:jc w:val="left"/>
        <w:rPr>
          <w:rFonts w:eastAsiaTheme="minorEastAsia"/>
          <w:color w:val="000000" w:themeColor="text1"/>
          <w:sz w:val="24"/>
        </w:rPr>
      </w:pPr>
      <w:r>
        <w:rPr>
          <w:rFonts w:asciiTheme="minorEastAsia" w:eastAsiaTheme="minorEastAsia" w:hint="eastAsia"/>
          <w:color w:val="000000" w:themeColor="text1"/>
          <w:sz w:val="24"/>
        </w:rPr>
        <w:t>②</w:t>
      </w:r>
      <w:r>
        <w:rPr>
          <w:rFonts w:eastAsiaTheme="minorEastAsia" w:hint="eastAsia"/>
          <w:color w:val="000000" w:themeColor="text1"/>
          <w:sz w:val="24"/>
        </w:rPr>
        <w:t>以企业或者一级学会组织的全国性实践调研报告评选，按照省部级标准计算。</w:t>
      </w:r>
    </w:p>
    <w:p w:rsidR="0023037E" w:rsidRDefault="00000000">
      <w:pPr>
        <w:widowControl/>
        <w:spacing w:line="360" w:lineRule="auto"/>
        <w:jc w:val="left"/>
        <w:rPr>
          <w:rFonts w:eastAsiaTheme="minorEastAsia"/>
          <w:color w:val="000000" w:themeColor="text1"/>
          <w:sz w:val="24"/>
        </w:rPr>
      </w:pPr>
      <w:r>
        <w:rPr>
          <w:rFonts w:eastAsiaTheme="minorEastAsia"/>
          <w:color w:val="000000" w:themeColor="text1"/>
          <w:sz w:val="24"/>
        </w:rPr>
        <w:t xml:space="preserve">    </w:t>
      </w:r>
      <w:r>
        <w:rPr>
          <w:rFonts w:eastAsiaTheme="minorEastAsia"/>
          <w:color w:val="000000" w:themeColor="text1"/>
          <w:sz w:val="24"/>
        </w:rPr>
        <w:fldChar w:fldCharType="begin"/>
      </w:r>
      <w:r>
        <w:rPr>
          <w:rFonts w:eastAsiaTheme="minorEastAsia"/>
          <w:color w:val="000000" w:themeColor="text1"/>
          <w:sz w:val="24"/>
        </w:rPr>
        <w:instrText xml:space="preserve"> = 3 \* GB3 \* MERGEFORMAT </w:instrText>
      </w:r>
      <w:r>
        <w:rPr>
          <w:rFonts w:eastAsiaTheme="minorEastAsia"/>
          <w:color w:val="000000" w:themeColor="text1"/>
          <w:sz w:val="24"/>
        </w:rPr>
        <w:fldChar w:fldCharType="separate"/>
      </w:r>
      <w:r>
        <w:rPr>
          <w:rFonts w:asciiTheme="minorEastAsia" w:eastAsiaTheme="minorEastAsia" w:hint="eastAsia"/>
          <w:color w:val="000000" w:themeColor="text1"/>
          <w:sz w:val="24"/>
        </w:rPr>
        <w:t>③</w:t>
      </w:r>
      <w:r>
        <w:rPr>
          <w:rFonts w:eastAsiaTheme="minorEastAsia"/>
          <w:color w:val="000000" w:themeColor="text1"/>
          <w:sz w:val="24"/>
        </w:rPr>
        <w:fldChar w:fldCharType="end"/>
      </w:r>
      <w:r>
        <w:rPr>
          <w:rFonts w:eastAsiaTheme="minorEastAsia" w:hint="eastAsia"/>
          <w:color w:val="000000" w:themeColor="text1"/>
          <w:sz w:val="24"/>
        </w:rPr>
        <w:t>未设置奖励等级，仅设优秀奖等奖励的，按照该奖励级别中三等奖设置标准计算。</w:t>
      </w:r>
    </w:p>
    <w:p w:rsidR="0023037E" w:rsidRDefault="00000000">
      <w:pPr>
        <w:widowControl/>
        <w:spacing w:line="360" w:lineRule="auto"/>
        <w:jc w:val="left"/>
        <w:rPr>
          <w:rFonts w:eastAsiaTheme="minorEastAsia"/>
          <w:b/>
          <w:bCs/>
          <w:color w:val="000000" w:themeColor="text1"/>
          <w:sz w:val="24"/>
        </w:rPr>
      </w:pPr>
      <w:r>
        <w:rPr>
          <w:rFonts w:eastAsiaTheme="minorEastAsia" w:hint="eastAsia"/>
          <w:b/>
          <w:bCs/>
          <w:color w:val="000000" w:themeColor="text1"/>
          <w:sz w:val="24"/>
        </w:rPr>
        <w:t>四、扣分项（</w:t>
      </w:r>
      <w:r>
        <w:rPr>
          <w:rFonts w:eastAsiaTheme="minorEastAsia"/>
          <w:b/>
          <w:bCs/>
          <w:color w:val="000000" w:themeColor="text1"/>
          <w:sz w:val="24"/>
        </w:rPr>
        <w:t>D</w:t>
      </w:r>
      <w:r>
        <w:rPr>
          <w:rFonts w:eastAsiaTheme="minorEastAsia" w:hint="eastAsia"/>
          <w:b/>
          <w:bCs/>
          <w:color w:val="000000" w:themeColor="text1"/>
          <w:sz w:val="24"/>
        </w:rPr>
        <w:t>）（满分</w:t>
      </w:r>
      <w:r>
        <w:rPr>
          <w:rFonts w:eastAsiaTheme="minorEastAsia"/>
          <w:b/>
          <w:bCs/>
          <w:color w:val="000000" w:themeColor="text1"/>
          <w:sz w:val="24"/>
        </w:rPr>
        <w:t>20</w:t>
      </w:r>
      <w:r>
        <w:rPr>
          <w:rFonts w:eastAsiaTheme="minorEastAsia" w:hint="eastAsia"/>
          <w:b/>
          <w:bCs/>
          <w:color w:val="000000" w:themeColor="text1"/>
          <w:sz w:val="24"/>
        </w:rPr>
        <w:t>分）</w:t>
      </w:r>
    </w:p>
    <w:p w:rsidR="0023037E" w:rsidRDefault="00000000">
      <w:pPr>
        <w:widowControl/>
        <w:spacing w:line="360" w:lineRule="auto"/>
        <w:ind w:firstLineChars="200" w:firstLine="480"/>
        <w:jc w:val="left"/>
        <w:rPr>
          <w:rFonts w:eastAsiaTheme="minorEastAsia"/>
          <w:color w:val="000000" w:themeColor="text1"/>
          <w:sz w:val="24"/>
        </w:rPr>
      </w:pPr>
      <w:r>
        <w:rPr>
          <w:rFonts w:eastAsiaTheme="minorEastAsia" w:hint="eastAsia"/>
          <w:color w:val="000000" w:themeColor="text1"/>
          <w:sz w:val="24"/>
        </w:rPr>
        <w:t>扣分上限为</w:t>
      </w:r>
      <w:r>
        <w:rPr>
          <w:rFonts w:eastAsiaTheme="minorEastAsia"/>
          <w:color w:val="000000" w:themeColor="text1"/>
          <w:sz w:val="24"/>
        </w:rPr>
        <w:t xml:space="preserve"> 20 </w:t>
      </w:r>
      <w:r>
        <w:rPr>
          <w:rFonts w:eastAsiaTheme="minorEastAsia" w:hint="eastAsia"/>
          <w:color w:val="000000" w:themeColor="text1"/>
          <w:sz w:val="24"/>
        </w:rPr>
        <w:t>分，累计扣分超过</w:t>
      </w:r>
      <w:r>
        <w:rPr>
          <w:rFonts w:eastAsiaTheme="minorEastAsia"/>
          <w:color w:val="000000" w:themeColor="text1"/>
          <w:sz w:val="24"/>
        </w:rPr>
        <w:t>20</w:t>
      </w:r>
      <w:r>
        <w:rPr>
          <w:rFonts w:eastAsiaTheme="minorEastAsia" w:hint="eastAsia"/>
          <w:color w:val="000000" w:themeColor="text1"/>
          <w:sz w:val="24"/>
        </w:rPr>
        <w:t>分以</w:t>
      </w:r>
      <w:r>
        <w:rPr>
          <w:rFonts w:eastAsiaTheme="minorEastAsia"/>
          <w:color w:val="000000" w:themeColor="text1"/>
          <w:sz w:val="24"/>
        </w:rPr>
        <w:t>20</w:t>
      </w:r>
      <w:r>
        <w:rPr>
          <w:rFonts w:eastAsiaTheme="minorEastAsia" w:hint="eastAsia"/>
          <w:color w:val="000000" w:themeColor="text1"/>
          <w:sz w:val="24"/>
        </w:rPr>
        <w:t>分计算。</w:t>
      </w:r>
    </w:p>
    <w:tbl>
      <w:tblPr>
        <w:tblW w:w="8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6"/>
        <w:gridCol w:w="2379"/>
      </w:tblGrid>
      <w:tr w:rsidR="0023037E">
        <w:trPr>
          <w:trHeight w:hRule="exact" w:val="454"/>
          <w:jc w:val="center"/>
        </w:trPr>
        <w:tc>
          <w:tcPr>
            <w:tcW w:w="5736" w:type="dxa"/>
            <w:vAlign w:val="center"/>
          </w:tcPr>
          <w:p w:rsidR="0023037E" w:rsidRDefault="00000000">
            <w:pPr>
              <w:widowControl/>
              <w:spacing w:line="360" w:lineRule="exact"/>
              <w:jc w:val="center"/>
              <w:rPr>
                <w:rFonts w:eastAsiaTheme="minorEastAsia"/>
                <w:b/>
                <w:color w:val="000000" w:themeColor="text1"/>
                <w:sz w:val="24"/>
              </w:rPr>
            </w:pPr>
            <w:r>
              <w:rPr>
                <w:rFonts w:eastAsiaTheme="minorEastAsia" w:hint="eastAsia"/>
                <w:b/>
                <w:color w:val="000000" w:themeColor="text1"/>
                <w:sz w:val="24"/>
              </w:rPr>
              <w:t>指标及减分</w:t>
            </w:r>
          </w:p>
        </w:tc>
        <w:tc>
          <w:tcPr>
            <w:tcW w:w="2379" w:type="dxa"/>
            <w:vAlign w:val="center"/>
          </w:tcPr>
          <w:p w:rsidR="0023037E" w:rsidRDefault="00000000">
            <w:pPr>
              <w:widowControl/>
              <w:spacing w:line="360" w:lineRule="exact"/>
              <w:jc w:val="center"/>
              <w:rPr>
                <w:rFonts w:eastAsiaTheme="minorEastAsia"/>
                <w:b/>
                <w:color w:val="000000" w:themeColor="text1"/>
                <w:sz w:val="24"/>
              </w:rPr>
            </w:pPr>
            <w:r>
              <w:rPr>
                <w:rFonts w:eastAsiaTheme="minorEastAsia" w:hint="eastAsia"/>
                <w:b/>
                <w:color w:val="000000" w:themeColor="text1"/>
                <w:sz w:val="24"/>
              </w:rPr>
              <w:t>备注</w:t>
            </w:r>
          </w:p>
        </w:tc>
      </w:tr>
      <w:tr w:rsidR="0023037E">
        <w:trPr>
          <w:trHeight w:hRule="exact" w:val="454"/>
          <w:jc w:val="center"/>
        </w:trPr>
        <w:tc>
          <w:tcPr>
            <w:tcW w:w="5736"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出现学术不端行为减</w:t>
            </w:r>
            <w:r>
              <w:rPr>
                <w:rFonts w:eastAsiaTheme="minorEastAsia" w:hint="eastAsia"/>
                <w:color w:val="000000" w:themeColor="text1"/>
                <w:sz w:val="24"/>
              </w:rPr>
              <w:t>20</w:t>
            </w:r>
          </w:p>
        </w:tc>
        <w:tc>
          <w:tcPr>
            <w:tcW w:w="2379" w:type="dxa"/>
            <w:vMerge w:val="restart"/>
            <w:vAlign w:val="center"/>
          </w:tcPr>
          <w:p w:rsidR="0023037E" w:rsidRDefault="00000000">
            <w:pPr>
              <w:widowControl/>
              <w:spacing w:line="360" w:lineRule="auto"/>
              <w:outlineLvl w:val="0"/>
              <w:rPr>
                <w:rFonts w:eastAsiaTheme="minorEastAsia"/>
                <w:color w:val="000000" w:themeColor="text1"/>
                <w:sz w:val="24"/>
              </w:rPr>
            </w:pPr>
            <w:bookmarkStart w:id="12" w:name="_Toc5063"/>
            <w:bookmarkStart w:id="13" w:name="_Toc11290"/>
            <w:r>
              <w:rPr>
                <w:rFonts w:eastAsiaTheme="minorEastAsia" w:hint="eastAsia"/>
                <w:color w:val="000000" w:themeColor="text1"/>
                <w:sz w:val="24"/>
              </w:rPr>
              <w:t>扣分主要根据学校、学院记录和认定予以扣分。</w:t>
            </w:r>
            <w:bookmarkEnd w:id="12"/>
            <w:bookmarkEnd w:id="13"/>
          </w:p>
        </w:tc>
      </w:tr>
      <w:tr w:rsidR="0023037E">
        <w:trPr>
          <w:trHeight w:hRule="exact" w:val="454"/>
          <w:jc w:val="center"/>
        </w:trPr>
        <w:tc>
          <w:tcPr>
            <w:tcW w:w="5736"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学位论文开题报告不能按时完成减</w:t>
            </w:r>
            <w:r>
              <w:rPr>
                <w:rFonts w:eastAsiaTheme="minorEastAsia" w:hint="eastAsia"/>
                <w:color w:val="000000" w:themeColor="text1"/>
                <w:sz w:val="24"/>
              </w:rPr>
              <w:t xml:space="preserve"> 5 </w:t>
            </w:r>
            <w:r>
              <w:rPr>
                <w:rFonts w:eastAsiaTheme="minorEastAsia" w:hint="eastAsia"/>
                <w:color w:val="000000" w:themeColor="text1"/>
                <w:sz w:val="24"/>
              </w:rPr>
              <w:t>分</w:t>
            </w:r>
          </w:p>
        </w:tc>
        <w:tc>
          <w:tcPr>
            <w:tcW w:w="2379" w:type="dxa"/>
            <w:vMerge/>
          </w:tcPr>
          <w:p w:rsidR="0023037E" w:rsidRDefault="0023037E">
            <w:pPr>
              <w:widowControl/>
              <w:spacing w:line="360" w:lineRule="auto"/>
              <w:jc w:val="left"/>
              <w:rPr>
                <w:rFonts w:eastAsiaTheme="minorEastAsia"/>
                <w:color w:val="000000" w:themeColor="text1"/>
                <w:sz w:val="24"/>
              </w:rPr>
            </w:pPr>
          </w:p>
        </w:tc>
      </w:tr>
      <w:tr w:rsidR="0023037E">
        <w:trPr>
          <w:trHeight w:hRule="exact" w:val="454"/>
          <w:jc w:val="center"/>
        </w:trPr>
        <w:tc>
          <w:tcPr>
            <w:tcW w:w="5736"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学位论文（专业实践）第一次中期检查未通过减</w:t>
            </w:r>
            <w:r>
              <w:rPr>
                <w:rFonts w:eastAsiaTheme="minorEastAsia" w:hint="eastAsia"/>
                <w:color w:val="000000" w:themeColor="text1"/>
                <w:sz w:val="24"/>
              </w:rPr>
              <w:t xml:space="preserve"> 5</w:t>
            </w:r>
            <w:r>
              <w:rPr>
                <w:rFonts w:eastAsiaTheme="minorEastAsia" w:hint="eastAsia"/>
                <w:color w:val="000000" w:themeColor="text1"/>
                <w:sz w:val="24"/>
              </w:rPr>
              <w:t>分</w:t>
            </w:r>
          </w:p>
        </w:tc>
        <w:tc>
          <w:tcPr>
            <w:tcW w:w="2379" w:type="dxa"/>
            <w:vMerge/>
          </w:tcPr>
          <w:p w:rsidR="0023037E" w:rsidRDefault="0023037E">
            <w:pPr>
              <w:widowControl/>
              <w:spacing w:line="360" w:lineRule="auto"/>
              <w:jc w:val="left"/>
              <w:rPr>
                <w:rFonts w:eastAsiaTheme="minorEastAsia"/>
                <w:color w:val="000000" w:themeColor="text1"/>
                <w:sz w:val="24"/>
              </w:rPr>
            </w:pPr>
          </w:p>
        </w:tc>
      </w:tr>
      <w:tr w:rsidR="0023037E">
        <w:trPr>
          <w:jc w:val="center"/>
        </w:trPr>
        <w:tc>
          <w:tcPr>
            <w:tcW w:w="5736" w:type="dxa"/>
          </w:tcPr>
          <w:p w:rsidR="0023037E" w:rsidRDefault="00000000">
            <w:pPr>
              <w:widowControl/>
              <w:spacing w:line="360" w:lineRule="exact"/>
              <w:jc w:val="center"/>
              <w:rPr>
                <w:rFonts w:eastAsiaTheme="minorEastAsia"/>
                <w:color w:val="000000" w:themeColor="text1"/>
                <w:sz w:val="24"/>
              </w:rPr>
            </w:pPr>
            <w:r>
              <w:rPr>
                <w:rFonts w:eastAsiaTheme="minorEastAsia" w:hint="eastAsia"/>
                <w:color w:val="000000" w:themeColor="text1"/>
                <w:sz w:val="24"/>
              </w:rPr>
              <w:t>未完成培养方案规定的学术报告、学术交流、专业实践等学习环节，未完成</w:t>
            </w:r>
            <w:r>
              <w:rPr>
                <w:rFonts w:eastAsiaTheme="minorEastAsia" w:hint="eastAsia"/>
                <w:color w:val="000000" w:themeColor="text1"/>
                <w:sz w:val="24"/>
              </w:rPr>
              <w:t>1</w:t>
            </w:r>
            <w:r>
              <w:rPr>
                <w:rFonts w:eastAsiaTheme="minorEastAsia" w:hint="eastAsia"/>
                <w:color w:val="000000" w:themeColor="text1"/>
                <w:sz w:val="24"/>
              </w:rPr>
              <w:t>类减</w:t>
            </w:r>
            <w:r>
              <w:rPr>
                <w:rFonts w:eastAsiaTheme="minorEastAsia" w:hint="eastAsia"/>
                <w:color w:val="000000" w:themeColor="text1"/>
                <w:sz w:val="24"/>
              </w:rPr>
              <w:t xml:space="preserve"> 5 </w:t>
            </w:r>
            <w:r>
              <w:rPr>
                <w:rFonts w:eastAsiaTheme="minorEastAsia" w:hint="eastAsia"/>
                <w:color w:val="000000" w:themeColor="text1"/>
                <w:sz w:val="24"/>
              </w:rPr>
              <w:t>分</w:t>
            </w:r>
          </w:p>
        </w:tc>
        <w:tc>
          <w:tcPr>
            <w:tcW w:w="2379" w:type="dxa"/>
            <w:vMerge/>
          </w:tcPr>
          <w:p w:rsidR="0023037E" w:rsidRDefault="0023037E">
            <w:pPr>
              <w:widowControl/>
              <w:spacing w:line="360" w:lineRule="auto"/>
              <w:jc w:val="left"/>
              <w:rPr>
                <w:rFonts w:eastAsiaTheme="minorEastAsia"/>
                <w:color w:val="000000" w:themeColor="text1"/>
                <w:sz w:val="24"/>
              </w:rPr>
            </w:pPr>
          </w:p>
        </w:tc>
      </w:tr>
    </w:tbl>
    <w:p w:rsidR="0023037E" w:rsidRDefault="0023037E">
      <w:pPr>
        <w:rPr>
          <w:rFonts w:eastAsia="黑体"/>
          <w:bCs/>
          <w:color w:val="000000" w:themeColor="text1"/>
          <w:sz w:val="28"/>
          <w:szCs w:val="28"/>
        </w:rPr>
      </w:pPr>
    </w:p>
    <w:p w:rsidR="0023037E" w:rsidRDefault="0023037E">
      <w:pPr>
        <w:rPr>
          <w:rFonts w:eastAsia="黑体"/>
          <w:bCs/>
          <w:color w:val="000000" w:themeColor="text1"/>
          <w:sz w:val="28"/>
          <w:szCs w:val="28"/>
        </w:rPr>
      </w:pPr>
    </w:p>
    <w:p w:rsidR="0023037E" w:rsidRDefault="0023037E">
      <w:pPr>
        <w:rPr>
          <w:rFonts w:eastAsia="黑体"/>
          <w:bCs/>
          <w:color w:val="000000" w:themeColor="text1"/>
          <w:sz w:val="28"/>
          <w:szCs w:val="28"/>
        </w:rPr>
      </w:pPr>
    </w:p>
    <w:p w:rsidR="0023037E" w:rsidRDefault="0023037E">
      <w:pPr>
        <w:rPr>
          <w:rFonts w:eastAsia="黑体"/>
          <w:bCs/>
          <w:color w:val="000000" w:themeColor="text1"/>
          <w:sz w:val="28"/>
          <w:szCs w:val="28"/>
        </w:rPr>
      </w:pPr>
    </w:p>
    <w:p w:rsidR="0023037E" w:rsidRDefault="0023037E">
      <w:pPr>
        <w:rPr>
          <w:rFonts w:eastAsia="黑体"/>
          <w:bCs/>
          <w:color w:val="000000" w:themeColor="text1"/>
          <w:sz w:val="28"/>
          <w:szCs w:val="28"/>
        </w:rPr>
      </w:pPr>
    </w:p>
    <w:p w:rsidR="0023037E" w:rsidRDefault="0023037E">
      <w:pPr>
        <w:rPr>
          <w:rFonts w:eastAsia="黑体"/>
          <w:bCs/>
          <w:color w:val="000000" w:themeColor="text1"/>
          <w:sz w:val="28"/>
          <w:szCs w:val="28"/>
        </w:rPr>
      </w:pPr>
    </w:p>
    <w:p w:rsidR="0023037E" w:rsidRDefault="0023037E">
      <w:pPr>
        <w:rPr>
          <w:rFonts w:eastAsia="黑体"/>
          <w:bCs/>
          <w:color w:val="000000" w:themeColor="text1"/>
          <w:sz w:val="28"/>
          <w:szCs w:val="28"/>
        </w:rPr>
      </w:pPr>
    </w:p>
    <w:p w:rsidR="0023037E" w:rsidRDefault="0023037E">
      <w:pPr>
        <w:rPr>
          <w:rFonts w:eastAsia="黑体"/>
          <w:bCs/>
          <w:color w:val="000000" w:themeColor="text1"/>
          <w:sz w:val="28"/>
          <w:szCs w:val="28"/>
        </w:rPr>
      </w:pPr>
    </w:p>
    <w:p w:rsidR="0023037E" w:rsidRDefault="0023037E">
      <w:pPr>
        <w:rPr>
          <w:rFonts w:eastAsia="黑体"/>
          <w:bCs/>
          <w:color w:val="000000" w:themeColor="text1"/>
          <w:sz w:val="28"/>
          <w:szCs w:val="28"/>
        </w:rPr>
      </w:pPr>
    </w:p>
    <w:p w:rsidR="0023037E" w:rsidRDefault="0023037E">
      <w:pPr>
        <w:rPr>
          <w:rFonts w:eastAsia="黑体"/>
          <w:bCs/>
          <w:color w:val="000000" w:themeColor="text1"/>
          <w:sz w:val="28"/>
          <w:szCs w:val="28"/>
        </w:rPr>
      </w:pPr>
    </w:p>
    <w:p w:rsidR="0023037E" w:rsidRDefault="0023037E">
      <w:pPr>
        <w:rPr>
          <w:rFonts w:eastAsia="黑体"/>
          <w:bCs/>
          <w:color w:val="000000" w:themeColor="text1"/>
          <w:sz w:val="28"/>
          <w:szCs w:val="28"/>
        </w:rPr>
      </w:pPr>
    </w:p>
    <w:p w:rsidR="0023037E" w:rsidRDefault="00000000">
      <w:pPr>
        <w:rPr>
          <w:rFonts w:eastAsia="黑体"/>
          <w:bCs/>
          <w:color w:val="000000" w:themeColor="text1"/>
          <w:sz w:val="28"/>
          <w:szCs w:val="28"/>
        </w:rPr>
      </w:pPr>
      <w:r>
        <w:rPr>
          <w:rFonts w:eastAsia="黑体"/>
          <w:bCs/>
          <w:color w:val="000000" w:themeColor="text1"/>
          <w:sz w:val="28"/>
          <w:szCs w:val="28"/>
        </w:rPr>
        <w:lastRenderedPageBreak/>
        <w:t>附件</w:t>
      </w:r>
      <w:r>
        <w:rPr>
          <w:rFonts w:eastAsia="黑体"/>
          <w:bCs/>
          <w:color w:val="000000" w:themeColor="text1"/>
          <w:sz w:val="28"/>
          <w:szCs w:val="28"/>
        </w:rPr>
        <w:t>3</w:t>
      </w:r>
    </w:p>
    <w:p w:rsidR="0023037E" w:rsidRDefault="00000000">
      <w:pPr>
        <w:adjustRightInd w:val="0"/>
        <w:snapToGrid w:val="0"/>
        <w:spacing w:beforeLines="100" w:before="240" w:afterLines="100" w:after="240"/>
        <w:jc w:val="center"/>
        <w:rPr>
          <w:rFonts w:eastAsia="黑体"/>
          <w:color w:val="000000" w:themeColor="text1"/>
          <w:kern w:val="0"/>
          <w:sz w:val="32"/>
          <w:szCs w:val="32"/>
        </w:rPr>
      </w:pPr>
      <w:r>
        <w:rPr>
          <w:rFonts w:eastAsia="黑体" w:hint="eastAsia"/>
          <w:color w:val="000000" w:themeColor="text1"/>
          <w:kern w:val="0"/>
          <w:sz w:val="32"/>
          <w:szCs w:val="32"/>
        </w:rPr>
        <w:t>第三部分</w:t>
      </w:r>
      <w:r>
        <w:rPr>
          <w:rFonts w:eastAsia="黑体"/>
          <w:color w:val="000000" w:themeColor="text1"/>
          <w:kern w:val="0"/>
          <w:sz w:val="32"/>
          <w:szCs w:val="32"/>
        </w:rPr>
        <w:t xml:space="preserve">  </w:t>
      </w:r>
      <w:r>
        <w:rPr>
          <w:rFonts w:eastAsia="黑体" w:hint="eastAsia"/>
          <w:color w:val="000000" w:themeColor="text1"/>
          <w:kern w:val="0"/>
          <w:sz w:val="32"/>
          <w:szCs w:val="32"/>
        </w:rPr>
        <w:t>体育成绩（</w:t>
      </w:r>
      <w:r>
        <w:rPr>
          <w:rFonts w:eastAsia="黑体"/>
          <w:color w:val="000000" w:themeColor="text1"/>
          <w:kern w:val="0"/>
          <w:sz w:val="32"/>
          <w:szCs w:val="32"/>
        </w:rPr>
        <w:t>100</w:t>
      </w:r>
      <w:r>
        <w:rPr>
          <w:rFonts w:eastAsia="黑体" w:hint="eastAsia"/>
          <w:color w:val="000000" w:themeColor="text1"/>
          <w:kern w:val="0"/>
          <w:sz w:val="32"/>
          <w:szCs w:val="32"/>
        </w:rPr>
        <w:t>分）</w:t>
      </w:r>
    </w:p>
    <w:p w:rsidR="0023037E" w:rsidRDefault="00000000">
      <w:pPr>
        <w:spacing w:line="420" w:lineRule="exact"/>
        <w:ind w:firstLineChars="200" w:firstLine="482"/>
        <w:rPr>
          <w:rFonts w:eastAsiaTheme="minorEastAsia"/>
          <w:b/>
          <w:bCs/>
          <w:color w:val="000000" w:themeColor="text1"/>
          <w:sz w:val="24"/>
        </w:rPr>
      </w:pPr>
      <w:bookmarkStart w:id="14" w:name="_Hlk27401198"/>
      <w:r>
        <w:rPr>
          <w:rFonts w:eastAsiaTheme="minorEastAsia" w:hint="eastAsia"/>
          <w:b/>
          <w:bCs/>
          <w:color w:val="000000" w:themeColor="text1"/>
          <w:sz w:val="24"/>
        </w:rPr>
        <w:t>一、成绩构成</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研究生体育测评评分由基本成绩（</w:t>
      </w:r>
      <w:r>
        <w:rPr>
          <w:rFonts w:eastAsiaTheme="minorEastAsia"/>
          <w:color w:val="000000" w:themeColor="text1"/>
          <w:sz w:val="24"/>
        </w:rPr>
        <w:t>A</w:t>
      </w:r>
      <w:r>
        <w:rPr>
          <w:rFonts w:eastAsiaTheme="minorEastAsia" w:hint="eastAsia"/>
          <w:color w:val="000000" w:themeColor="text1"/>
          <w:sz w:val="24"/>
        </w:rPr>
        <w:t>）、加分项（</w:t>
      </w:r>
      <w:r>
        <w:rPr>
          <w:rFonts w:eastAsiaTheme="minorEastAsia"/>
          <w:color w:val="000000" w:themeColor="text1"/>
          <w:sz w:val="24"/>
        </w:rPr>
        <w:t>B</w:t>
      </w:r>
      <w:r>
        <w:rPr>
          <w:rFonts w:eastAsiaTheme="minorEastAsia" w:hint="eastAsia"/>
          <w:color w:val="000000" w:themeColor="text1"/>
          <w:sz w:val="24"/>
        </w:rPr>
        <w:t>）两部分组成，最终成绩</w:t>
      </w:r>
      <w:r>
        <w:rPr>
          <w:rFonts w:eastAsiaTheme="minorEastAsia"/>
          <w:color w:val="000000" w:themeColor="text1"/>
          <w:sz w:val="24"/>
        </w:rPr>
        <w:t>=A+B</w:t>
      </w:r>
      <w:r>
        <w:rPr>
          <w:rFonts w:eastAsiaTheme="minorEastAsia" w:hint="eastAsia"/>
          <w:color w:val="000000" w:themeColor="text1"/>
          <w:sz w:val="24"/>
        </w:rPr>
        <w:t>。</w:t>
      </w:r>
    </w:p>
    <w:p w:rsidR="0023037E" w:rsidRDefault="00000000">
      <w:pPr>
        <w:spacing w:line="420" w:lineRule="exact"/>
        <w:ind w:firstLineChars="200" w:firstLine="482"/>
        <w:rPr>
          <w:rFonts w:eastAsiaTheme="minorEastAsia"/>
          <w:b/>
          <w:bCs/>
          <w:color w:val="000000" w:themeColor="text1"/>
          <w:sz w:val="24"/>
        </w:rPr>
      </w:pPr>
      <w:r>
        <w:rPr>
          <w:rFonts w:eastAsiaTheme="minorEastAsia" w:hint="eastAsia"/>
          <w:b/>
          <w:bCs/>
          <w:color w:val="000000" w:themeColor="text1"/>
          <w:sz w:val="24"/>
        </w:rPr>
        <w:t>二、基本成绩（</w:t>
      </w:r>
      <w:r>
        <w:rPr>
          <w:rFonts w:eastAsiaTheme="minorEastAsia"/>
          <w:b/>
          <w:bCs/>
          <w:color w:val="000000" w:themeColor="text1"/>
          <w:sz w:val="24"/>
        </w:rPr>
        <w:t>A</w:t>
      </w:r>
      <w:r>
        <w:rPr>
          <w:rFonts w:eastAsiaTheme="minorEastAsia" w:hint="eastAsia"/>
          <w:b/>
          <w:bCs/>
          <w:color w:val="000000" w:themeColor="text1"/>
          <w:sz w:val="24"/>
        </w:rPr>
        <w:t>）（满分</w:t>
      </w:r>
      <w:r>
        <w:rPr>
          <w:rFonts w:eastAsiaTheme="minorEastAsia"/>
          <w:b/>
          <w:bCs/>
          <w:color w:val="000000" w:themeColor="text1"/>
          <w:sz w:val="24"/>
        </w:rPr>
        <w:t>80</w:t>
      </w:r>
      <w:r>
        <w:rPr>
          <w:rFonts w:eastAsiaTheme="minorEastAsia" w:hint="eastAsia"/>
          <w:b/>
          <w:bCs/>
          <w:color w:val="000000" w:themeColor="text1"/>
          <w:sz w:val="24"/>
        </w:rPr>
        <w:t>分）</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基本成绩（</w:t>
      </w:r>
      <w:r>
        <w:rPr>
          <w:rFonts w:eastAsiaTheme="minorEastAsia"/>
          <w:color w:val="000000" w:themeColor="text1"/>
          <w:sz w:val="24"/>
        </w:rPr>
        <w:t>A</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学生评议小组打分（</w:t>
      </w:r>
      <w:r>
        <w:rPr>
          <w:rFonts w:eastAsiaTheme="minorEastAsia"/>
          <w:color w:val="000000" w:themeColor="text1"/>
          <w:sz w:val="24"/>
        </w:rPr>
        <w:t>A1</w:t>
      </w:r>
      <w:r>
        <w:rPr>
          <w:rFonts w:eastAsiaTheme="minorEastAsia" w:hint="eastAsia"/>
          <w:color w:val="000000" w:themeColor="text1"/>
          <w:sz w:val="24"/>
        </w:rPr>
        <w:t>）</w:t>
      </w:r>
      <w:r>
        <w:rPr>
          <w:rFonts w:eastAsiaTheme="minorEastAsia"/>
          <w:color w:val="000000" w:themeColor="text1"/>
          <w:sz w:val="24"/>
        </w:rPr>
        <w:t>*60%+</w:t>
      </w:r>
      <w:r>
        <w:rPr>
          <w:rFonts w:eastAsiaTheme="minorEastAsia" w:hint="eastAsia"/>
          <w:color w:val="000000" w:themeColor="text1"/>
          <w:sz w:val="24"/>
        </w:rPr>
        <w:t>研究生分会文体部打分（</w:t>
      </w:r>
      <w:r>
        <w:rPr>
          <w:rFonts w:eastAsiaTheme="minorEastAsia"/>
          <w:color w:val="000000" w:themeColor="text1"/>
          <w:sz w:val="24"/>
        </w:rPr>
        <w:t>A2</w:t>
      </w:r>
      <w:r>
        <w:rPr>
          <w:rFonts w:eastAsiaTheme="minorEastAsia" w:hint="eastAsia"/>
          <w:color w:val="000000" w:themeColor="text1"/>
          <w:sz w:val="24"/>
        </w:rPr>
        <w:t>）</w:t>
      </w:r>
      <w:r>
        <w:rPr>
          <w:rFonts w:eastAsiaTheme="minorEastAsia"/>
          <w:color w:val="000000" w:themeColor="text1"/>
          <w:sz w:val="24"/>
        </w:rPr>
        <w:t>*40%</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（一）体育认知（满分</w:t>
      </w:r>
      <w:r>
        <w:rPr>
          <w:rFonts w:eastAsiaTheme="minorEastAsia"/>
          <w:color w:val="000000" w:themeColor="text1"/>
          <w:sz w:val="24"/>
        </w:rPr>
        <w:t>20</w:t>
      </w:r>
      <w:r>
        <w:rPr>
          <w:rFonts w:eastAsiaTheme="minorEastAsia" w:hint="eastAsia"/>
          <w:color w:val="000000" w:themeColor="text1"/>
          <w:sz w:val="24"/>
        </w:rPr>
        <w:t>分）</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正确理解和掌握基本的生理常识、健康知识及体育活动对人体</w:t>
      </w:r>
      <w:r>
        <w:rPr>
          <w:rFonts w:eastAsiaTheme="minorEastAsia"/>
          <w:color w:val="000000" w:themeColor="text1"/>
          <w:sz w:val="24"/>
        </w:rPr>
        <w:t xml:space="preserve"> </w:t>
      </w:r>
      <w:r>
        <w:rPr>
          <w:rFonts w:eastAsiaTheme="minorEastAsia" w:hint="eastAsia"/>
          <w:color w:val="000000" w:themeColor="text1"/>
          <w:sz w:val="24"/>
        </w:rPr>
        <w:t>生理、心理健康的作用，在体育运动中享受乐趣、增强体质、健全人格、锤炼意志。</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（二）体育技能（满分</w:t>
      </w:r>
      <w:r>
        <w:rPr>
          <w:rFonts w:eastAsiaTheme="minorEastAsia"/>
          <w:color w:val="000000" w:themeColor="text1"/>
          <w:sz w:val="24"/>
        </w:rPr>
        <w:t>30</w:t>
      </w:r>
      <w:r>
        <w:rPr>
          <w:rFonts w:eastAsiaTheme="minorEastAsia" w:hint="eastAsia"/>
          <w:color w:val="000000" w:themeColor="text1"/>
          <w:sz w:val="24"/>
        </w:rPr>
        <w:t>分）</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了解基本的保健常识、锻炼方式，掌握</w:t>
      </w:r>
      <w:r>
        <w:rPr>
          <w:rFonts w:eastAsiaTheme="minorEastAsia"/>
          <w:color w:val="000000" w:themeColor="text1"/>
          <w:sz w:val="24"/>
        </w:rPr>
        <w:t xml:space="preserve"> 1-2 </w:t>
      </w:r>
      <w:r>
        <w:rPr>
          <w:rFonts w:eastAsiaTheme="minorEastAsia" w:hint="eastAsia"/>
          <w:color w:val="000000" w:themeColor="text1"/>
          <w:sz w:val="24"/>
        </w:rPr>
        <w:t>项运动技能，具备运用科学锻炼方式调节自我身心状态能力。</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（三）体育活动（满分</w:t>
      </w:r>
      <w:r>
        <w:rPr>
          <w:rFonts w:eastAsiaTheme="minorEastAsia"/>
          <w:color w:val="000000" w:themeColor="text1"/>
          <w:sz w:val="24"/>
        </w:rPr>
        <w:t>30</w:t>
      </w:r>
      <w:r>
        <w:rPr>
          <w:rFonts w:eastAsiaTheme="minorEastAsia" w:hint="eastAsia"/>
          <w:color w:val="000000" w:themeColor="text1"/>
          <w:sz w:val="24"/>
        </w:rPr>
        <w:t>分）</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坚持每天阳光运动一小时，积极参加校内、外各种形式的体育类活动，特别是参与集体运动项目等。</w:t>
      </w:r>
    </w:p>
    <w:p w:rsidR="0023037E" w:rsidRDefault="00000000">
      <w:pPr>
        <w:spacing w:line="420" w:lineRule="exact"/>
        <w:ind w:firstLineChars="200" w:firstLine="482"/>
        <w:rPr>
          <w:rFonts w:eastAsiaTheme="minorEastAsia"/>
          <w:b/>
          <w:bCs/>
          <w:color w:val="000000" w:themeColor="text1"/>
          <w:sz w:val="24"/>
        </w:rPr>
      </w:pPr>
      <w:r>
        <w:rPr>
          <w:rFonts w:eastAsiaTheme="minorEastAsia" w:hint="eastAsia"/>
          <w:b/>
          <w:bCs/>
          <w:color w:val="000000" w:themeColor="text1"/>
          <w:sz w:val="24"/>
        </w:rPr>
        <w:t>三、加分项（</w:t>
      </w:r>
      <w:r>
        <w:rPr>
          <w:rFonts w:eastAsiaTheme="minorEastAsia"/>
          <w:b/>
          <w:bCs/>
          <w:color w:val="000000" w:themeColor="text1"/>
          <w:sz w:val="24"/>
        </w:rPr>
        <w:t>B</w:t>
      </w:r>
      <w:r>
        <w:rPr>
          <w:rFonts w:eastAsiaTheme="minorEastAsia" w:hint="eastAsia"/>
          <w:b/>
          <w:bCs/>
          <w:color w:val="000000" w:themeColor="text1"/>
          <w:sz w:val="24"/>
        </w:rPr>
        <w:t>）（满分</w:t>
      </w:r>
      <w:r>
        <w:rPr>
          <w:rFonts w:eastAsiaTheme="minorEastAsia"/>
          <w:b/>
          <w:bCs/>
          <w:color w:val="000000" w:themeColor="text1"/>
          <w:sz w:val="24"/>
        </w:rPr>
        <w:t>20</w:t>
      </w:r>
      <w:r>
        <w:rPr>
          <w:rFonts w:eastAsiaTheme="minorEastAsia" w:hint="eastAsia"/>
          <w:b/>
          <w:bCs/>
          <w:color w:val="000000" w:themeColor="text1"/>
          <w:sz w:val="24"/>
        </w:rPr>
        <w:t>分）</w:t>
      </w:r>
    </w:p>
    <w:bookmarkEnd w:id="14"/>
    <w:p w:rsidR="0023037E" w:rsidRDefault="00000000">
      <w:pPr>
        <w:spacing w:line="420" w:lineRule="exact"/>
        <w:ind w:firstLineChars="200" w:firstLine="480"/>
        <w:rPr>
          <w:rFonts w:eastAsiaTheme="minorEastAsia"/>
          <w:color w:val="000000" w:themeColor="text1"/>
          <w:sz w:val="24"/>
        </w:rPr>
      </w:pPr>
      <w:r>
        <w:rPr>
          <w:rFonts w:eastAsiaTheme="minorEastAsia" w:hint="eastAsia"/>
          <w:bCs/>
          <w:color w:val="000000" w:themeColor="text1"/>
          <w:sz w:val="24"/>
        </w:rPr>
        <w:t>（</w:t>
      </w:r>
      <w:r>
        <w:rPr>
          <w:rFonts w:eastAsiaTheme="minorEastAsia"/>
          <w:bCs/>
          <w:color w:val="000000" w:themeColor="text1"/>
          <w:sz w:val="24"/>
        </w:rPr>
        <w:t>1</w:t>
      </w:r>
      <w:r>
        <w:rPr>
          <w:rFonts w:eastAsiaTheme="minorEastAsia" w:hint="eastAsia"/>
          <w:bCs/>
          <w:color w:val="000000" w:themeColor="text1"/>
          <w:sz w:val="24"/>
        </w:rPr>
        <w:t>）担任体育类校队（如田径队、篮球队、羽毛球队、乒乓球队、足球队等）负责人，任期满一学期得</w:t>
      </w:r>
      <w:r>
        <w:rPr>
          <w:rFonts w:eastAsiaTheme="minorEastAsia"/>
          <w:bCs/>
          <w:color w:val="000000" w:themeColor="text1"/>
          <w:sz w:val="24"/>
        </w:rPr>
        <w:t>5</w:t>
      </w:r>
      <w:r>
        <w:rPr>
          <w:rFonts w:eastAsiaTheme="minorEastAsia" w:hint="eastAsia"/>
          <w:bCs/>
          <w:color w:val="000000" w:themeColor="text1"/>
          <w:sz w:val="24"/>
        </w:rPr>
        <w:t>分，队员加</w:t>
      </w:r>
      <w:r>
        <w:rPr>
          <w:rFonts w:eastAsiaTheme="minorEastAsia"/>
          <w:bCs/>
          <w:color w:val="000000" w:themeColor="text1"/>
          <w:sz w:val="24"/>
        </w:rPr>
        <w:t>3</w:t>
      </w:r>
      <w:r>
        <w:rPr>
          <w:rFonts w:eastAsiaTheme="minorEastAsia" w:hint="eastAsia"/>
          <w:bCs/>
          <w:color w:val="000000" w:themeColor="text1"/>
          <w:sz w:val="24"/>
        </w:rPr>
        <w:t>分。担任体育类院队（如田径队、篮球队、羽毛球队、乒乓球队、足球队等）负责人，任期满一学期得</w:t>
      </w:r>
      <w:r>
        <w:rPr>
          <w:rFonts w:eastAsiaTheme="minorEastAsia"/>
          <w:bCs/>
          <w:color w:val="000000" w:themeColor="text1"/>
          <w:sz w:val="24"/>
        </w:rPr>
        <w:t>4</w:t>
      </w:r>
      <w:r>
        <w:rPr>
          <w:rFonts w:eastAsiaTheme="minorEastAsia" w:hint="eastAsia"/>
          <w:bCs/>
          <w:color w:val="000000" w:themeColor="text1"/>
          <w:sz w:val="24"/>
        </w:rPr>
        <w:t>分，队员加</w:t>
      </w:r>
      <w:r>
        <w:rPr>
          <w:rFonts w:eastAsiaTheme="minorEastAsia"/>
          <w:bCs/>
          <w:color w:val="000000" w:themeColor="text1"/>
          <w:sz w:val="24"/>
        </w:rPr>
        <w:t>2</w:t>
      </w:r>
      <w:r>
        <w:rPr>
          <w:rFonts w:eastAsiaTheme="minorEastAsia" w:hint="eastAsia"/>
          <w:bCs/>
          <w:color w:val="000000" w:themeColor="text1"/>
          <w:sz w:val="24"/>
        </w:rPr>
        <w:t>分。</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2</w:t>
      </w:r>
      <w:r>
        <w:rPr>
          <w:rFonts w:eastAsiaTheme="minorEastAsia" w:hint="eastAsia"/>
          <w:color w:val="000000" w:themeColor="text1"/>
          <w:sz w:val="24"/>
        </w:rPr>
        <w:t>）参加杨凌马拉松、全运会等课外体育活动，一项得</w:t>
      </w:r>
      <w:r>
        <w:rPr>
          <w:rFonts w:eastAsiaTheme="minorEastAsia"/>
          <w:color w:val="000000" w:themeColor="text1"/>
          <w:sz w:val="24"/>
        </w:rPr>
        <w:t>5</w:t>
      </w:r>
      <w:r>
        <w:rPr>
          <w:rFonts w:eastAsiaTheme="minorEastAsia" w:hint="eastAsia"/>
          <w:color w:val="000000" w:themeColor="text1"/>
          <w:sz w:val="24"/>
        </w:rPr>
        <w:t>分。</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3</w:t>
      </w:r>
      <w:r>
        <w:rPr>
          <w:rFonts w:eastAsiaTheme="minorEastAsia" w:hint="eastAsia"/>
          <w:color w:val="000000" w:themeColor="text1"/>
          <w:sz w:val="24"/>
        </w:rPr>
        <w:t>）参加国家、省部级体育竞赛，获第一名加</w:t>
      </w:r>
      <w:r>
        <w:rPr>
          <w:rFonts w:eastAsiaTheme="minorEastAsia"/>
          <w:color w:val="000000" w:themeColor="text1"/>
          <w:sz w:val="24"/>
        </w:rPr>
        <w:t>10</w:t>
      </w:r>
      <w:r>
        <w:rPr>
          <w:rFonts w:eastAsiaTheme="minorEastAsia" w:hint="eastAsia"/>
          <w:color w:val="000000" w:themeColor="text1"/>
          <w:sz w:val="24"/>
        </w:rPr>
        <w:t>分，第二名加</w:t>
      </w:r>
      <w:r>
        <w:rPr>
          <w:rFonts w:eastAsiaTheme="minorEastAsia"/>
          <w:color w:val="000000" w:themeColor="text1"/>
          <w:sz w:val="24"/>
        </w:rPr>
        <w:t>8</w:t>
      </w:r>
      <w:r>
        <w:rPr>
          <w:rFonts w:eastAsiaTheme="minorEastAsia" w:hint="eastAsia"/>
          <w:color w:val="000000" w:themeColor="text1"/>
          <w:sz w:val="24"/>
        </w:rPr>
        <w:t>分，第三名加</w:t>
      </w:r>
      <w:r>
        <w:rPr>
          <w:rFonts w:eastAsiaTheme="minorEastAsia"/>
          <w:color w:val="000000" w:themeColor="text1"/>
          <w:sz w:val="24"/>
        </w:rPr>
        <w:t>6</w:t>
      </w:r>
      <w:r>
        <w:rPr>
          <w:rFonts w:eastAsiaTheme="minorEastAsia" w:hint="eastAsia"/>
          <w:color w:val="000000" w:themeColor="text1"/>
          <w:sz w:val="24"/>
        </w:rPr>
        <w:t>分，第四名及以后获奖名次或优秀奖加</w:t>
      </w:r>
      <w:r>
        <w:rPr>
          <w:rFonts w:eastAsiaTheme="minorEastAsia"/>
          <w:color w:val="000000" w:themeColor="text1"/>
          <w:sz w:val="24"/>
        </w:rPr>
        <w:t>4</w:t>
      </w:r>
      <w:r>
        <w:rPr>
          <w:rFonts w:eastAsiaTheme="minorEastAsia" w:hint="eastAsia"/>
          <w:color w:val="000000" w:themeColor="text1"/>
          <w:sz w:val="24"/>
        </w:rPr>
        <w:t>分。</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4</w:t>
      </w:r>
      <w:r>
        <w:rPr>
          <w:rFonts w:eastAsiaTheme="minorEastAsia" w:hint="eastAsia"/>
          <w:color w:val="000000" w:themeColor="text1"/>
          <w:sz w:val="24"/>
        </w:rPr>
        <w:t>）参加校级体育竞赛、校运会等，获第一名加</w:t>
      </w:r>
      <w:r>
        <w:rPr>
          <w:rFonts w:eastAsiaTheme="minorEastAsia"/>
          <w:color w:val="000000" w:themeColor="text1"/>
          <w:sz w:val="24"/>
        </w:rPr>
        <w:t>5</w:t>
      </w:r>
      <w:r>
        <w:rPr>
          <w:rFonts w:eastAsiaTheme="minorEastAsia" w:hint="eastAsia"/>
          <w:color w:val="000000" w:themeColor="text1"/>
          <w:sz w:val="24"/>
        </w:rPr>
        <w:t>分，第二名加</w:t>
      </w:r>
      <w:r>
        <w:rPr>
          <w:rFonts w:eastAsiaTheme="minorEastAsia"/>
          <w:color w:val="000000" w:themeColor="text1"/>
          <w:sz w:val="24"/>
        </w:rPr>
        <w:t>4</w:t>
      </w:r>
      <w:r>
        <w:rPr>
          <w:rFonts w:eastAsiaTheme="minorEastAsia" w:hint="eastAsia"/>
          <w:color w:val="000000" w:themeColor="text1"/>
          <w:sz w:val="24"/>
        </w:rPr>
        <w:t>分，第三名加</w:t>
      </w:r>
      <w:r>
        <w:rPr>
          <w:rFonts w:eastAsiaTheme="minorEastAsia"/>
          <w:color w:val="000000" w:themeColor="text1"/>
          <w:sz w:val="24"/>
        </w:rPr>
        <w:t>3</w:t>
      </w:r>
      <w:r>
        <w:rPr>
          <w:rFonts w:eastAsiaTheme="minorEastAsia" w:hint="eastAsia"/>
          <w:color w:val="000000" w:themeColor="text1"/>
          <w:sz w:val="24"/>
        </w:rPr>
        <w:t>分，第四名及以后获奖名次或优秀奖加</w:t>
      </w:r>
      <w:r>
        <w:rPr>
          <w:rFonts w:eastAsiaTheme="minorEastAsia"/>
          <w:color w:val="000000" w:themeColor="text1"/>
          <w:sz w:val="24"/>
        </w:rPr>
        <w:t>2</w:t>
      </w:r>
      <w:r>
        <w:rPr>
          <w:rFonts w:eastAsiaTheme="minorEastAsia" w:hint="eastAsia"/>
          <w:color w:val="000000" w:themeColor="text1"/>
          <w:sz w:val="24"/>
        </w:rPr>
        <w:t>分。精神文明奖、最具创意奖、最具人气奖等加</w:t>
      </w:r>
      <w:r>
        <w:rPr>
          <w:rFonts w:eastAsiaTheme="minorEastAsia"/>
          <w:color w:val="000000" w:themeColor="text1"/>
          <w:sz w:val="24"/>
        </w:rPr>
        <w:t>1</w:t>
      </w:r>
      <w:r>
        <w:rPr>
          <w:rFonts w:eastAsiaTheme="minorEastAsia" w:hint="eastAsia"/>
          <w:color w:val="000000" w:themeColor="text1"/>
          <w:sz w:val="24"/>
        </w:rPr>
        <w:t>分。</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5</w:t>
      </w:r>
      <w:r>
        <w:rPr>
          <w:rFonts w:eastAsiaTheme="minorEastAsia" w:hint="eastAsia"/>
          <w:color w:val="000000" w:themeColor="text1"/>
          <w:sz w:val="24"/>
        </w:rPr>
        <w:t>）参加院级体育竞赛，获第一名加</w:t>
      </w:r>
      <w:r>
        <w:rPr>
          <w:rFonts w:eastAsiaTheme="minorEastAsia"/>
          <w:color w:val="000000" w:themeColor="text1"/>
          <w:sz w:val="24"/>
        </w:rPr>
        <w:t>3</w:t>
      </w:r>
      <w:r>
        <w:rPr>
          <w:rFonts w:eastAsiaTheme="minorEastAsia" w:hint="eastAsia"/>
          <w:color w:val="000000" w:themeColor="text1"/>
          <w:sz w:val="24"/>
        </w:rPr>
        <w:t>分，第二名加</w:t>
      </w:r>
      <w:r>
        <w:rPr>
          <w:rFonts w:eastAsiaTheme="minorEastAsia"/>
          <w:color w:val="000000" w:themeColor="text1"/>
          <w:sz w:val="24"/>
        </w:rPr>
        <w:t>2</w:t>
      </w:r>
      <w:r>
        <w:rPr>
          <w:rFonts w:eastAsiaTheme="minorEastAsia" w:hint="eastAsia"/>
          <w:color w:val="000000" w:themeColor="text1"/>
          <w:sz w:val="24"/>
        </w:rPr>
        <w:t>分，第三名加</w:t>
      </w:r>
      <w:r>
        <w:rPr>
          <w:rFonts w:eastAsiaTheme="minorEastAsia"/>
          <w:color w:val="000000" w:themeColor="text1"/>
          <w:sz w:val="24"/>
        </w:rPr>
        <w:t>1</w:t>
      </w:r>
      <w:r>
        <w:rPr>
          <w:rFonts w:eastAsiaTheme="minorEastAsia" w:hint="eastAsia"/>
          <w:color w:val="000000" w:themeColor="text1"/>
          <w:sz w:val="24"/>
        </w:rPr>
        <w:t>分。精神文明奖、最具创意奖、最具人气奖等加</w:t>
      </w:r>
      <w:r>
        <w:rPr>
          <w:rFonts w:eastAsiaTheme="minorEastAsia"/>
          <w:color w:val="000000" w:themeColor="text1"/>
          <w:sz w:val="24"/>
        </w:rPr>
        <w:t>1</w:t>
      </w:r>
      <w:r>
        <w:rPr>
          <w:rFonts w:eastAsiaTheme="minorEastAsia" w:hint="eastAsia"/>
          <w:color w:val="000000" w:themeColor="text1"/>
          <w:sz w:val="24"/>
        </w:rPr>
        <w:t>分。</w:t>
      </w:r>
    </w:p>
    <w:p w:rsidR="0023037E" w:rsidRDefault="00000000">
      <w:pPr>
        <w:spacing w:line="420" w:lineRule="exact"/>
        <w:ind w:firstLineChars="200" w:firstLine="480"/>
        <w:rPr>
          <w:b/>
          <w:bCs/>
          <w:color w:val="000000" w:themeColor="text1"/>
          <w:sz w:val="28"/>
          <w:szCs w:val="28"/>
        </w:rPr>
      </w:pPr>
      <w:r>
        <w:rPr>
          <w:rFonts w:eastAsiaTheme="minorEastAsia" w:hint="eastAsia"/>
          <w:color w:val="000000" w:themeColor="text1"/>
          <w:sz w:val="24"/>
        </w:rPr>
        <w:t>（</w:t>
      </w:r>
      <w:r>
        <w:rPr>
          <w:rFonts w:eastAsiaTheme="minorEastAsia"/>
          <w:color w:val="000000" w:themeColor="text1"/>
          <w:sz w:val="24"/>
        </w:rPr>
        <w:t>6</w:t>
      </w:r>
      <w:r>
        <w:rPr>
          <w:rFonts w:eastAsiaTheme="minorEastAsia" w:hint="eastAsia"/>
          <w:color w:val="000000" w:themeColor="text1"/>
          <w:sz w:val="24"/>
        </w:rPr>
        <w:t>）选修体育类选修课，课程考核合格加</w:t>
      </w:r>
      <w:r>
        <w:rPr>
          <w:rFonts w:eastAsiaTheme="minorEastAsia"/>
          <w:color w:val="000000" w:themeColor="text1"/>
          <w:sz w:val="24"/>
        </w:rPr>
        <w:t>2</w:t>
      </w:r>
      <w:r>
        <w:rPr>
          <w:rFonts w:eastAsiaTheme="minorEastAsia" w:hint="eastAsia"/>
          <w:color w:val="000000" w:themeColor="text1"/>
          <w:sz w:val="24"/>
        </w:rPr>
        <w:t>分。</w:t>
      </w:r>
    </w:p>
    <w:p w:rsidR="0023037E" w:rsidRDefault="0023037E">
      <w:pPr>
        <w:spacing w:line="420" w:lineRule="exact"/>
        <w:rPr>
          <w:rFonts w:eastAsia="黑体"/>
          <w:bCs/>
          <w:color w:val="000000" w:themeColor="text1"/>
          <w:sz w:val="28"/>
          <w:szCs w:val="28"/>
        </w:rPr>
      </w:pPr>
    </w:p>
    <w:p w:rsidR="0023037E" w:rsidRDefault="0023037E">
      <w:pPr>
        <w:spacing w:line="420" w:lineRule="exact"/>
        <w:rPr>
          <w:rFonts w:eastAsia="黑体"/>
          <w:bCs/>
          <w:color w:val="000000" w:themeColor="text1"/>
          <w:sz w:val="28"/>
          <w:szCs w:val="28"/>
        </w:rPr>
      </w:pPr>
    </w:p>
    <w:p w:rsidR="0023037E" w:rsidRDefault="0023037E">
      <w:pPr>
        <w:spacing w:line="420" w:lineRule="exact"/>
        <w:rPr>
          <w:rFonts w:eastAsia="黑体"/>
          <w:bCs/>
          <w:color w:val="000000" w:themeColor="text1"/>
          <w:sz w:val="28"/>
          <w:szCs w:val="28"/>
        </w:rPr>
      </w:pPr>
    </w:p>
    <w:p w:rsidR="0023037E" w:rsidRDefault="00000000">
      <w:pPr>
        <w:spacing w:line="420" w:lineRule="exact"/>
        <w:rPr>
          <w:rFonts w:eastAsia="黑体"/>
          <w:bCs/>
          <w:color w:val="000000" w:themeColor="text1"/>
          <w:sz w:val="28"/>
          <w:szCs w:val="28"/>
        </w:rPr>
      </w:pPr>
      <w:r>
        <w:rPr>
          <w:rFonts w:eastAsia="黑体"/>
          <w:bCs/>
          <w:color w:val="000000" w:themeColor="text1"/>
          <w:sz w:val="28"/>
          <w:szCs w:val="28"/>
        </w:rPr>
        <w:lastRenderedPageBreak/>
        <w:t>附件</w:t>
      </w:r>
      <w:r>
        <w:rPr>
          <w:rFonts w:eastAsia="黑体"/>
          <w:bCs/>
          <w:color w:val="000000" w:themeColor="text1"/>
          <w:sz w:val="28"/>
          <w:szCs w:val="28"/>
        </w:rPr>
        <w:t>4</w:t>
      </w:r>
    </w:p>
    <w:p w:rsidR="0023037E" w:rsidRDefault="00000000">
      <w:pPr>
        <w:adjustRightInd w:val="0"/>
        <w:snapToGrid w:val="0"/>
        <w:spacing w:beforeLines="100" w:before="240" w:afterLines="100" w:after="240" w:line="420" w:lineRule="exact"/>
        <w:jc w:val="center"/>
        <w:rPr>
          <w:rFonts w:eastAsia="黑体"/>
          <w:color w:val="000000" w:themeColor="text1"/>
          <w:kern w:val="0"/>
          <w:sz w:val="32"/>
          <w:szCs w:val="32"/>
        </w:rPr>
      </w:pPr>
      <w:r>
        <w:rPr>
          <w:rFonts w:eastAsia="黑体" w:hint="eastAsia"/>
          <w:color w:val="000000" w:themeColor="text1"/>
          <w:kern w:val="0"/>
          <w:sz w:val="32"/>
          <w:szCs w:val="32"/>
        </w:rPr>
        <w:t>第四部分</w:t>
      </w:r>
      <w:r>
        <w:rPr>
          <w:rFonts w:eastAsia="黑体"/>
          <w:color w:val="000000" w:themeColor="text1"/>
          <w:kern w:val="0"/>
          <w:sz w:val="32"/>
          <w:szCs w:val="32"/>
        </w:rPr>
        <w:t xml:space="preserve">  </w:t>
      </w:r>
      <w:r>
        <w:rPr>
          <w:rFonts w:eastAsia="黑体" w:hint="eastAsia"/>
          <w:color w:val="000000" w:themeColor="text1"/>
          <w:kern w:val="0"/>
          <w:sz w:val="32"/>
          <w:szCs w:val="32"/>
        </w:rPr>
        <w:t>美育成绩（</w:t>
      </w:r>
      <w:r>
        <w:rPr>
          <w:rFonts w:eastAsia="黑体"/>
          <w:color w:val="000000" w:themeColor="text1"/>
          <w:kern w:val="0"/>
          <w:sz w:val="32"/>
          <w:szCs w:val="32"/>
        </w:rPr>
        <w:t>100</w:t>
      </w:r>
      <w:r>
        <w:rPr>
          <w:rFonts w:eastAsia="黑体" w:hint="eastAsia"/>
          <w:color w:val="000000" w:themeColor="text1"/>
          <w:kern w:val="0"/>
          <w:sz w:val="32"/>
          <w:szCs w:val="32"/>
        </w:rPr>
        <w:t>分）</w:t>
      </w:r>
    </w:p>
    <w:p w:rsidR="0023037E" w:rsidRDefault="00000000">
      <w:pPr>
        <w:spacing w:line="420" w:lineRule="exact"/>
        <w:ind w:firstLineChars="200" w:firstLine="482"/>
        <w:rPr>
          <w:rFonts w:eastAsiaTheme="minorEastAsia"/>
          <w:b/>
          <w:bCs/>
          <w:color w:val="000000" w:themeColor="text1"/>
          <w:sz w:val="24"/>
        </w:rPr>
      </w:pPr>
      <w:r>
        <w:rPr>
          <w:rFonts w:eastAsiaTheme="minorEastAsia" w:hint="eastAsia"/>
          <w:b/>
          <w:bCs/>
          <w:color w:val="000000" w:themeColor="text1"/>
          <w:sz w:val="24"/>
        </w:rPr>
        <w:t>一、成绩构成</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研究生美育测评评分由基本成绩（</w:t>
      </w:r>
      <w:r>
        <w:rPr>
          <w:rFonts w:eastAsiaTheme="minorEastAsia"/>
          <w:color w:val="000000" w:themeColor="text1"/>
          <w:sz w:val="24"/>
        </w:rPr>
        <w:t>A</w:t>
      </w:r>
      <w:r>
        <w:rPr>
          <w:rFonts w:eastAsiaTheme="minorEastAsia" w:hint="eastAsia"/>
          <w:color w:val="000000" w:themeColor="text1"/>
          <w:sz w:val="24"/>
        </w:rPr>
        <w:t>）、加分项（</w:t>
      </w:r>
      <w:r>
        <w:rPr>
          <w:rFonts w:eastAsiaTheme="minorEastAsia"/>
          <w:color w:val="000000" w:themeColor="text1"/>
          <w:sz w:val="24"/>
        </w:rPr>
        <w:t>B</w:t>
      </w:r>
      <w:r>
        <w:rPr>
          <w:rFonts w:eastAsiaTheme="minorEastAsia" w:hint="eastAsia"/>
          <w:color w:val="000000" w:themeColor="text1"/>
          <w:sz w:val="24"/>
        </w:rPr>
        <w:t>）两部分组成，最终成绩</w:t>
      </w:r>
      <w:r>
        <w:rPr>
          <w:rFonts w:eastAsiaTheme="minorEastAsia"/>
          <w:color w:val="000000" w:themeColor="text1"/>
          <w:sz w:val="24"/>
        </w:rPr>
        <w:t>=A+B</w:t>
      </w:r>
      <w:r>
        <w:rPr>
          <w:rFonts w:eastAsiaTheme="minorEastAsia" w:hint="eastAsia"/>
          <w:color w:val="000000" w:themeColor="text1"/>
          <w:sz w:val="24"/>
        </w:rPr>
        <w:t>。</w:t>
      </w:r>
    </w:p>
    <w:p w:rsidR="0023037E" w:rsidRDefault="00000000">
      <w:pPr>
        <w:spacing w:line="420" w:lineRule="exact"/>
        <w:ind w:firstLineChars="200" w:firstLine="482"/>
        <w:rPr>
          <w:rFonts w:eastAsiaTheme="minorEastAsia"/>
          <w:b/>
          <w:bCs/>
          <w:color w:val="000000" w:themeColor="text1"/>
          <w:sz w:val="24"/>
        </w:rPr>
      </w:pPr>
      <w:r>
        <w:rPr>
          <w:rFonts w:eastAsiaTheme="minorEastAsia" w:hint="eastAsia"/>
          <w:b/>
          <w:bCs/>
          <w:color w:val="000000" w:themeColor="text1"/>
          <w:sz w:val="24"/>
        </w:rPr>
        <w:t>二、基本成绩（</w:t>
      </w:r>
      <w:r>
        <w:rPr>
          <w:rFonts w:eastAsiaTheme="minorEastAsia"/>
          <w:b/>
          <w:bCs/>
          <w:color w:val="000000" w:themeColor="text1"/>
          <w:sz w:val="24"/>
        </w:rPr>
        <w:t>A</w:t>
      </w:r>
      <w:r>
        <w:rPr>
          <w:rFonts w:eastAsiaTheme="minorEastAsia" w:hint="eastAsia"/>
          <w:b/>
          <w:bCs/>
          <w:color w:val="000000" w:themeColor="text1"/>
          <w:sz w:val="24"/>
        </w:rPr>
        <w:t>）（满分</w:t>
      </w:r>
      <w:r>
        <w:rPr>
          <w:rFonts w:eastAsiaTheme="minorEastAsia"/>
          <w:b/>
          <w:bCs/>
          <w:color w:val="000000" w:themeColor="text1"/>
          <w:sz w:val="24"/>
        </w:rPr>
        <w:t>80</w:t>
      </w:r>
      <w:r>
        <w:rPr>
          <w:rFonts w:eastAsiaTheme="minorEastAsia" w:hint="eastAsia"/>
          <w:b/>
          <w:bCs/>
          <w:color w:val="000000" w:themeColor="text1"/>
          <w:sz w:val="24"/>
        </w:rPr>
        <w:t>分）</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基本成绩（</w:t>
      </w:r>
      <w:r>
        <w:rPr>
          <w:rFonts w:eastAsiaTheme="minorEastAsia"/>
          <w:color w:val="000000" w:themeColor="text1"/>
          <w:sz w:val="24"/>
        </w:rPr>
        <w:t>A</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党、团支部评议打分（</w:t>
      </w:r>
      <w:r>
        <w:rPr>
          <w:rFonts w:eastAsiaTheme="minorEastAsia"/>
          <w:color w:val="000000" w:themeColor="text1"/>
          <w:sz w:val="24"/>
        </w:rPr>
        <w:t>A1</w:t>
      </w:r>
      <w:r>
        <w:rPr>
          <w:rFonts w:eastAsiaTheme="minorEastAsia" w:hint="eastAsia"/>
          <w:color w:val="000000" w:themeColor="text1"/>
          <w:sz w:val="24"/>
        </w:rPr>
        <w:t>）</w:t>
      </w:r>
      <w:r>
        <w:rPr>
          <w:rFonts w:eastAsiaTheme="minorEastAsia"/>
          <w:color w:val="000000" w:themeColor="text1"/>
          <w:sz w:val="24"/>
        </w:rPr>
        <w:t>*30%+</w:t>
      </w:r>
      <w:r>
        <w:rPr>
          <w:rFonts w:eastAsiaTheme="minorEastAsia" w:hint="eastAsia"/>
          <w:color w:val="000000" w:themeColor="text1"/>
          <w:sz w:val="24"/>
        </w:rPr>
        <w:t>辅导员评价打分（</w:t>
      </w:r>
      <w:r>
        <w:rPr>
          <w:rFonts w:eastAsiaTheme="minorEastAsia"/>
          <w:color w:val="000000" w:themeColor="text1"/>
          <w:sz w:val="24"/>
        </w:rPr>
        <w:t>A2</w:t>
      </w:r>
      <w:r>
        <w:rPr>
          <w:rFonts w:eastAsiaTheme="minorEastAsia" w:hint="eastAsia"/>
          <w:color w:val="000000" w:themeColor="text1"/>
          <w:sz w:val="24"/>
        </w:rPr>
        <w:t>）</w:t>
      </w:r>
      <w:r>
        <w:rPr>
          <w:rFonts w:eastAsiaTheme="minorEastAsia"/>
          <w:color w:val="000000" w:themeColor="text1"/>
          <w:sz w:val="24"/>
        </w:rPr>
        <w:t>*40%+</w:t>
      </w:r>
      <w:r>
        <w:rPr>
          <w:rFonts w:eastAsiaTheme="minorEastAsia" w:hint="eastAsia"/>
          <w:color w:val="000000" w:themeColor="text1"/>
          <w:sz w:val="24"/>
        </w:rPr>
        <w:t>学生评议小组打分（</w:t>
      </w:r>
      <w:r>
        <w:rPr>
          <w:rFonts w:eastAsiaTheme="minorEastAsia"/>
          <w:color w:val="000000" w:themeColor="text1"/>
          <w:sz w:val="24"/>
        </w:rPr>
        <w:t>A3</w:t>
      </w:r>
      <w:r>
        <w:rPr>
          <w:rFonts w:eastAsiaTheme="minorEastAsia" w:hint="eastAsia"/>
          <w:color w:val="000000" w:themeColor="text1"/>
          <w:sz w:val="24"/>
        </w:rPr>
        <w:t>）</w:t>
      </w:r>
      <w:r>
        <w:rPr>
          <w:rFonts w:eastAsiaTheme="minorEastAsia"/>
          <w:color w:val="000000" w:themeColor="text1"/>
          <w:sz w:val="24"/>
        </w:rPr>
        <w:t>*30%</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（一）感知能力</w:t>
      </w:r>
      <w:r>
        <w:rPr>
          <w:rFonts w:eastAsiaTheme="minorEastAsia" w:hint="eastAsia"/>
          <w:color w:val="000000" w:themeColor="text1"/>
          <w:kern w:val="0"/>
          <w:sz w:val="24"/>
        </w:rPr>
        <w:t>（满分</w:t>
      </w:r>
      <w:r>
        <w:rPr>
          <w:rFonts w:eastAsiaTheme="minorEastAsia"/>
          <w:color w:val="000000" w:themeColor="text1"/>
          <w:kern w:val="0"/>
          <w:sz w:val="24"/>
        </w:rPr>
        <w:t>20</w:t>
      </w:r>
      <w:r>
        <w:rPr>
          <w:rFonts w:eastAsiaTheme="minorEastAsia" w:hint="eastAsia"/>
          <w:color w:val="000000" w:themeColor="text1"/>
          <w:kern w:val="0"/>
          <w:sz w:val="24"/>
        </w:rPr>
        <w:t>分）</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树立正确的审美观，养成了热爱美、体验美、追求美的意识和</w:t>
      </w:r>
      <w:r>
        <w:rPr>
          <w:rFonts w:eastAsiaTheme="minorEastAsia"/>
          <w:color w:val="000000" w:themeColor="text1"/>
          <w:sz w:val="24"/>
        </w:rPr>
        <w:t xml:space="preserve"> </w:t>
      </w:r>
      <w:r>
        <w:rPr>
          <w:rFonts w:eastAsiaTheme="minorEastAsia" w:hint="eastAsia"/>
          <w:color w:val="000000" w:themeColor="text1"/>
          <w:sz w:val="24"/>
        </w:rPr>
        <w:t>爱好，掌握了美学和艺术的基本常识与一般理论。</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（二）鉴赏能力</w:t>
      </w:r>
      <w:r>
        <w:rPr>
          <w:rFonts w:eastAsiaTheme="minorEastAsia" w:hint="eastAsia"/>
          <w:color w:val="000000" w:themeColor="text1"/>
          <w:kern w:val="0"/>
          <w:sz w:val="24"/>
        </w:rPr>
        <w:t>（满分</w:t>
      </w:r>
      <w:r>
        <w:rPr>
          <w:rFonts w:eastAsiaTheme="minorEastAsia"/>
          <w:color w:val="000000" w:themeColor="text1"/>
          <w:kern w:val="0"/>
          <w:sz w:val="24"/>
        </w:rPr>
        <w:t>30</w:t>
      </w:r>
      <w:r>
        <w:rPr>
          <w:rFonts w:eastAsiaTheme="minorEastAsia" w:hint="eastAsia"/>
          <w:color w:val="000000" w:themeColor="text1"/>
          <w:kern w:val="0"/>
          <w:sz w:val="24"/>
        </w:rPr>
        <w:t>分）</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具备对审美对象的外在形式进行感悟和审美评价的能力，一定</w:t>
      </w:r>
      <w:r>
        <w:rPr>
          <w:rFonts w:eastAsiaTheme="minorEastAsia"/>
          <w:color w:val="000000" w:themeColor="text1"/>
          <w:sz w:val="24"/>
        </w:rPr>
        <w:t xml:space="preserve"> </w:t>
      </w:r>
      <w:r>
        <w:rPr>
          <w:rFonts w:eastAsiaTheme="minorEastAsia" w:hint="eastAsia"/>
          <w:color w:val="000000" w:themeColor="text1"/>
          <w:sz w:val="24"/>
        </w:rPr>
        <w:t>的鉴别、认识和评价现实现象和艺术品之美丑的能力。</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（三）表现能力</w:t>
      </w:r>
      <w:r>
        <w:rPr>
          <w:rFonts w:eastAsiaTheme="minorEastAsia" w:hint="eastAsia"/>
          <w:color w:val="000000" w:themeColor="text1"/>
          <w:kern w:val="0"/>
          <w:sz w:val="24"/>
        </w:rPr>
        <w:t>（满分</w:t>
      </w:r>
      <w:r>
        <w:rPr>
          <w:rFonts w:eastAsiaTheme="minorEastAsia"/>
          <w:color w:val="000000" w:themeColor="text1"/>
          <w:kern w:val="0"/>
          <w:sz w:val="24"/>
        </w:rPr>
        <w:t>30</w:t>
      </w:r>
      <w:r>
        <w:rPr>
          <w:rFonts w:eastAsiaTheme="minorEastAsia" w:hint="eastAsia"/>
          <w:color w:val="000000" w:themeColor="text1"/>
          <w:kern w:val="0"/>
          <w:sz w:val="24"/>
        </w:rPr>
        <w:t>分）</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积极参与艺术社团、兴趣小组，观赏交响乐演出、书画展览、</w:t>
      </w:r>
      <w:r>
        <w:rPr>
          <w:rFonts w:eastAsiaTheme="minorEastAsia"/>
          <w:color w:val="000000" w:themeColor="text1"/>
          <w:sz w:val="24"/>
        </w:rPr>
        <w:t xml:space="preserve"> </w:t>
      </w:r>
      <w:r>
        <w:rPr>
          <w:rFonts w:eastAsiaTheme="minorEastAsia" w:hint="eastAsia"/>
          <w:color w:val="000000" w:themeColor="text1"/>
          <w:sz w:val="24"/>
        </w:rPr>
        <w:t>舞蹈演出等人文艺术类活动等。</w:t>
      </w:r>
    </w:p>
    <w:p w:rsidR="0023037E" w:rsidRDefault="00000000">
      <w:pPr>
        <w:spacing w:line="420" w:lineRule="exact"/>
        <w:ind w:firstLineChars="200" w:firstLine="482"/>
        <w:rPr>
          <w:rFonts w:eastAsiaTheme="minorEastAsia"/>
          <w:b/>
          <w:bCs/>
          <w:color w:val="000000" w:themeColor="text1"/>
          <w:sz w:val="24"/>
        </w:rPr>
      </w:pPr>
      <w:r>
        <w:rPr>
          <w:rFonts w:eastAsiaTheme="minorEastAsia" w:hint="eastAsia"/>
          <w:b/>
          <w:bCs/>
          <w:color w:val="000000" w:themeColor="text1"/>
          <w:sz w:val="24"/>
        </w:rPr>
        <w:t>三、加分项（</w:t>
      </w:r>
      <w:r>
        <w:rPr>
          <w:rFonts w:eastAsiaTheme="minorEastAsia"/>
          <w:b/>
          <w:bCs/>
          <w:color w:val="000000" w:themeColor="text1"/>
          <w:sz w:val="24"/>
        </w:rPr>
        <w:t>B</w:t>
      </w:r>
      <w:r>
        <w:rPr>
          <w:rFonts w:eastAsiaTheme="minorEastAsia" w:hint="eastAsia"/>
          <w:b/>
          <w:bCs/>
          <w:color w:val="000000" w:themeColor="text1"/>
          <w:sz w:val="24"/>
        </w:rPr>
        <w:t>）（满分</w:t>
      </w:r>
      <w:r>
        <w:rPr>
          <w:rFonts w:eastAsiaTheme="minorEastAsia"/>
          <w:b/>
          <w:bCs/>
          <w:color w:val="000000" w:themeColor="text1"/>
          <w:sz w:val="24"/>
        </w:rPr>
        <w:t>20</w:t>
      </w:r>
      <w:r>
        <w:rPr>
          <w:rFonts w:eastAsiaTheme="minorEastAsia" w:hint="eastAsia"/>
          <w:b/>
          <w:bCs/>
          <w:color w:val="000000" w:themeColor="text1"/>
          <w:sz w:val="24"/>
        </w:rPr>
        <w:t>分）</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1</w:t>
      </w:r>
      <w:r>
        <w:rPr>
          <w:rFonts w:eastAsiaTheme="minorEastAsia" w:hint="eastAsia"/>
          <w:color w:val="000000" w:themeColor="text1"/>
          <w:sz w:val="24"/>
        </w:rPr>
        <w:t>）参加校、院文艺演出（包括主持人）校级每次加</w:t>
      </w:r>
      <w:r>
        <w:rPr>
          <w:rFonts w:eastAsiaTheme="minorEastAsia"/>
          <w:color w:val="000000" w:themeColor="text1"/>
          <w:sz w:val="24"/>
        </w:rPr>
        <w:t>5</w:t>
      </w:r>
      <w:r>
        <w:rPr>
          <w:rFonts w:eastAsiaTheme="minorEastAsia" w:hint="eastAsia"/>
          <w:color w:val="000000" w:themeColor="text1"/>
          <w:sz w:val="24"/>
        </w:rPr>
        <w:t>分，院级每次加</w:t>
      </w:r>
      <w:r>
        <w:rPr>
          <w:rFonts w:eastAsiaTheme="minorEastAsia"/>
          <w:color w:val="000000" w:themeColor="text1"/>
          <w:sz w:val="24"/>
        </w:rPr>
        <w:t>3</w:t>
      </w:r>
      <w:r>
        <w:rPr>
          <w:rFonts w:eastAsiaTheme="minorEastAsia" w:hint="eastAsia"/>
          <w:color w:val="000000" w:themeColor="text1"/>
          <w:sz w:val="24"/>
        </w:rPr>
        <w:t>分。担任校、院文艺演出工作人员，校级每人次加</w:t>
      </w:r>
      <w:r>
        <w:rPr>
          <w:rFonts w:eastAsiaTheme="minorEastAsia"/>
          <w:color w:val="000000" w:themeColor="text1"/>
          <w:sz w:val="24"/>
        </w:rPr>
        <w:t>2</w:t>
      </w:r>
      <w:r>
        <w:rPr>
          <w:rFonts w:eastAsiaTheme="minorEastAsia" w:hint="eastAsia"/>
          <w:color w:val="000000" w:themeColor="text1"/>
          <w:sz w:val="24"/>
        </w:rPr>
        <w:t>分，院级每人次加</w:t>
      </w:r>
      <w:r>
        <w:rPr>
          <w:rFonts w:eastAsiaTheme="minorEastAsia"/>
          <w:color w:val="000000" w:themeColor="text1"/>
          <w:sz w:val="24"/>
        </w:rPr>
        <w:t>1</w:t>
      </w:r>
      <w:r>
        <w:rPr>
          <w:rFonts w:eastAsiaTheme="minorEastAsia" w:hint="eastAsia"/>
          <w:color w:val="000000" w:themeColor="text1"/>
          <w:sz w:val="24"/>
        </w:rPr>
        <w:t>分。</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2</w:t>
      </w:r>
      <w:r>
        <w:rPr>
          <w:rFonts w:eastAsiaTheme="minorEastAsia" w:hint="eastAsia"/>
          <w:color w:val="000000" w:themeColor="text1"/>
          <w:sz w:val="24"/>
        </w:rPr>
        <w:t>）担任文化类社团（如舞蹈、音乐、美术、文学、话剧、篆刻、书法等）负责人，得</w:t>
      </w:r>
      <w:r>
        <w:rPr>
          <w:rFonts w:eastAsiaTheme="minorEastAsia"/>
          <w:color w:val="000000" w:themeColor="text1"/>
          <w:sz w:val="24"/>
        </w:rPr>
        <w:t>3</w:t>
      </w:r>
      <w:r>
        <w:rPr>
          <w:rFonts w:eastAsiaTheme="minorEastAsia" w:hint="eastAsia"/>
          <w:color w:val="000000" w:themeColor="text1"/>
          <w:sz w:val="24"/>
        </w:rPr>
        <w:t>分，社员加</w:t>
      </w:r>
      <w:r>
        <w:rPr>
          <w:rFonts w:eastAsiaTheme="minorEastAsia"/>
          <w:color w:val="000000" w:themeColor="text1"/>
          <w:sz w:val="24"/>
        </w:rPr>
        <w:t>2</w:t>
      </w:r>
      <w:r>
        <w:rPr>
          <w:rFonts w:eastAsiaTheme="minorEastAsia" w:hint="eastAsia"/>
          <w:color w:val="000000" w:themeColor="text1"/>
          <w:sz w:val="24"/>
        </w:rPr>
        <w:t>分。</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3</w:t>
      </w:r>
      <w:r>
        <w:rPr>
          <w:rFonts w:eastAsiaTheme="minorEastAsia" w:hint="eastAsia"/>
          <w:color w:val="000000" w:themeColor="text1"/>
          <w:sz w:val="24"/>
        </w:rPr>
        <w:t>）参加国家、省、部级文艺比赛（如舞蹈大赛、歌咏比赛、相声小品大赛、演讲比赛、主持人大赛、形象大使大赛、书画展、手工艺品展、辩论比赛等），获第一名加</w:t>
      </w:r>
      <w:r>
        <w:rPr>
          <w:rFonts w:eastAsiaTheme="minorEastAsia"/>
          <w:color w:val="000000" w:themeColor="text1"/>
          <w:sz w:val="24"/>
        </w:rPr>
        <w:t>5</w:t>
      </w:r>
      <w:r>
        <w:rPr>
          <w:rFonts w:eastAsiaTheme="minorEastAsia" w:hint="eastAsia"/>
          <w:color w:val="000000" w:themeColor="text1"/>
          <w:sz w:val="24"/>
        </w:rPr>
        <w:t>分，第二名加</w:t>
      </w:r>
      <w:r>
        <w:rPr>
          <w:rFonts w:eastAsiaTheme="minorEastAsia"/>
          <w:color w:val="000000" w:themeColor="text1"/>
          <w:sz w:val="24"/>
        </w:rPr>
        <w:t>4</w:t>
      </w:r>
      <w:r>
        <w:rPr>
          <w:rFonts w:eastAsiaTheme="minorEastAsia" w:hint="eastAsia"/>
          <w:color w:val="000000" w:themeColor="text1"/>
          <w:sz w:val="24"/>
        </w:rPr>
        <w:t>分，第三名加</w:t>
      </w:r>
      <w:r>
        <w:rPr>
          <w:rFonts w:eastAsiaTheme="minorEastAsia"/>
          <w:color w:val="000000" w:themeColor="text1"/>
          <w:sz w:val="24"/>
        </w:rPr>
        <w:t>3</w:t>
      </w:r>
      <w:r>
        <w:rPr>
          <w:rFonts w:eastAsiaTheme="minorEastAsia" w:hint="eastAsia"/>
          <w:color w:val="000000" w:themeColor="text1"/>
          <w:sz w:val="24"/>
        </w:rPr>
        <w:t>分，第四名及以后获奖名次或优秀奖加</w:t>
      </w:r>
      <w:r>
        <w:rPr>
          <w:rFonts w:eastAsiaTheme="minorEastAsia"/>
          <w:color w:val="000000" w:themeColor="text1"/>
          <w:sz w:val="24"/>
        </w:rPr>
        <w:t>2</w:t>
      </w:r>
      <w:r>
        <w:rPr>
          <w:rFonts w:eastAsiaTheme="minorEastAsia" w:hint="eastAsia"/>
          <w:color w:val="000000" w:themeColor="text1"/>
          <w:sz w:val="24"/>
        </w:rPr>
        <w:t>分。</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4</w:t>
      </w:r>
      <w:r>
        <w:rPr>
          <w:rFonts w:eastAsiaTheme="minorEastAsia" w:hint="eastAsia"/>
          <w:color w:val="000000" w:themeColor="text1"/>
          <w:sz w:val="24"/>
        </w:rPr>
        <w:t>）参加校级文艺比赛（如舞蹈大赛、歌咏比赛、相声小品大赛、演讲比赛、主持人大赛、形象大使大赛、书画展、手工艺品展、辩论比赛等），获第一名加</w:t>
      </w:r>
      <w:r>
        <w:rPr>
          <w:rFonts w:eastAsiaTheme="minorEastAsia"/>
          <w:color w:val="000000" w:themeColor="text1"/>
          <w:sz w:val="24"/>
        </w:rPr>
        <w:t>3</w:t>
      </w:r>
      <w:r>
        <w:rPr>
          <w:rFonts w:eastAsiaTheme="minorEastAsia" w:hint="eastAsia"/>
          <w:color w:val="000000" w:themeColor="text1"/>
          <w:sz w:val="24"/>
        </w:rPr>
        <w:t>分，第二名加</w:t>
      </w:r>
      <w:r>
        <w:rPr>
          <w:rFonts w:eastAsiaTheme="minorEastAsia"/>
          <w:color w:val="000000" w:themeColor="text1"/>
          <w:sz w:val="24"/>
        </w:rPr>
        <w:t>2</w:t>
      </w:r>
      <w:r>
        <w:rPr>
          <w:rFonts w:eastAsiaTheme="minorEastAsia" w:hint="eastAsia"/>
          <w:color w:val="000000" w:themeColor="text1"/>
          <w:sz w:val="24"/>
        </w:rPr>
        <w:t>分，第三名加</w:t>
      </w:r>
      <w:r>
        <w:rPr>
          <w:rFonts w:eastAsiaTheme="minorEastAsia"/>
          <w:color w:val="000000" w:themeColor="text1"/>
          <w:sz w:val="24"/>
        </w:rPr>
        <w:t>1</w:t>
      </w:r>
      <w:r>
        <w:rPr>
          <w:rFonts w:eastAsiaTheme="minorEastAsia" w:hint="eastAsia"/>
          <w:color w:val="000000" w:themeColor="text1"/>
          <w:sz w:val="24"/>
        </w:rPr>
        <w:t>分。</w:t>
      </w:r>
    </w:p>
    <w:p w:rsidR="0023037E" w:rsidRDefault="00000000">
      <w:pPr>
        <w:spacing w:line="420" w:lineRule="exact"/>
        <w:ind w:firstLineChars="200" w:firstLine="480"/>
        <w:rPr>
          <w:rFonts w:eastAsiaTheme="minorEastAsia"/>
          <w:color w:val="000000" w:themeColor="text1"/>
          <w:spacing w:val="-4"/>
          <w:sz w:val="24"/>
        </w:rPr>
      </w:pPr>
      <w:r>
        <w:rPr>
          <w:rFonts w:eastAsiaTheme="minorEastAsia" w:hint="eastAsia"/>
          <w:color w:val="000000" w:themeColor="text1"/>
          <w:sz w:val="24"/>
        </w:rPr>
        <w:t>（</w:t>
      </w:r>
      <w:r>
        <w:rPr>
          <w:rFonts w:eastAsiaTheme="minorEastAsia"/>
          <w:color w:val="000000" w:themeColor="text1"/>
          <w:sz w:val="24"/>
        </w:rPr>
        <w:t>5</w:t>
      </w:r>
      <w:r>
        <w:rPr>
          <w:rFonts w:eastAsiaTheme="minorEastAsia" w:hint="eastAsia"/>
          <w:color w:val="000000" w:themeColor="text1"/>
          <w:sz w:val="24"/>
        </w:rPr>
        <w:t>）</w:t>
      </w:r>
      <w:r>
        <w:rPr>
          <w:rFonts w:eastAsiaTheme="minorEastAsia" w:hint="eastAsia"/>
          <w:color w:val="000000" w:themeColor="text1"/>
          <w:spacing w:val="-4"/>
          <w:sz w:val="24"/>
        </w:rPr>
        <w:t>钢琴、古筝、吉他等器乐类级别证书：每级</w:t>
      </w:r>
      <w:r>
        <w:rPr>
          <w:rFonts w:eastAsiaTheme="minorEastAsia"/>
          <w:color w:val="000000" w:themeColor="text1"/>
          <w:spacing w:val="-4"/>
          <w:sz w:val="24"/>
        </w:rPr>
        <w:t>1</w:t>
      </w:r>
      <w:r>
        <w:rPr>
          <w:rFonts w:eastAsiaTheme="minorEastAsia" w:hint="eastAsia"/>
          <w:color w:val="000000" w:themeColor="text1"/>
          <w:spacing w:val="-4"/>
          <w:sz w:val="24"/>
        </w:rPr>
        <w:t>分，上限</w:t>
      </w:r>
      <w:r>
        <w:rPr>
          <w:rFonts w:eastAsiaTheme="minorEastAsia"/>
          <w:color w:val="000000" w:themeColor="text1"/>
          <w:spacing w:val="-4"/>
          <w:sz w:val="24"/>
        </w:rPr>
        <w:t>3</w:t>
      </w:r>
      <w:r>
        <w:rPr>
          <w:rFonts w:eastAsiaTheme="minorEastAsia" w:hint="eastAsia"/>
          <w:color w:val="000000" w:themeColor="text1"/>
          <w:spacing w:val="-4"/>
          <w:sz w:val="24"/>
        </w:rPr>
        <w:t>分；艺术方面的职业资格证书：初级计</w:t>
      </w:r>
      <w:r>
        <w:rPr>
          <w:rFonts w:eastAsiaTheme="minorEastAsia"/>
          <w:color w:val="000000" w:themeColor="text1"/>
          <w:spacing w:val="-4"/>
          <w:sz w:val="24"/>
        </w:rPr>
        <w:t>2</w:t>
      </w:r>
      <w:r>
        <w:rPr>
          <w:rFonts w:eastAsiaTheme="minorEastAsia" w:hint="eastAsia"/>
          <w:color w:val="000000" w:themeColor="text1"/>
          <w:spacing w:val="-4"/>
          <w:sz w:val="24"/>
        </w:rPr>
        <w:t>分，中级计</w:t>
      </w:r>
      <w:r>
        <w:rPr>
          <w:rFonts w:eastAsiaTheme="minorEastAsia"/>
          <w:color w:val="000000" w:themeColor="text1"/>
          <w:spacing w:val="-4"/>
          <w:sz w:val="24"/>
        </w:rPr>
        <w:t>3</w:t>
      </w:r>
      <w:r>
        <w:rPr>
          <w:rFonts w:eastAsiaTheme="minorEastAsia" w:hint="eastAsia"/>
          <w:color w:val="000000" w:themeColor="text1"/>
          <w:spacing w:val="-4"/>
          <w:sz w:val="24"/>
        </w:rPr>
        <w:t>分，高级计</w:t>
      </w:r>
      <w:r>
        <w:rPr>
          <w:rFonts w:eastAsiaTheme="minorEastAsia"/>
          <w:color w:val="000000" w:themeColor="text1"/>
          <w:spacing w:val="-4"/>
          <w:sz w:val="24"/>
        </w:rPr>
        <w:t>4</w:t>
      </w:r>
      <w:r>
        <w:rPr>
          <w:rFonts w:eastAsiaTheme="minorEastAsia" w:hint="eastAsia"/>
          <w:color w:val="000000" w:themeColor="text1"/>
          <w:spacing w:val="-4"/>
          <w:sz w:val="24"/>
        </w:rPr>
        <w:t>分；表演类证书：初级计</w:t>
      </w:r>
      <w:r>
        <w:rPr>
          <w:rFonts w:eastAsiaTheme="minorEastAsia"/>
          <w:color w:val="000000" w:themeColor="text1"/>
          <w:spacing w:val="-4"/>
          <w:sz w:val="24"/>
        </w:rPr>
        <w:t>2</w:t>
      </w:r>
      <w:r>
        <w:rPr>
          <w:rFonts w:eastAsiaTheme="minorEastAsia" w:hint="eastAsia"/>
          <w:color w:val="000000" w:themeColor="text1"/>
          <w:spacing w:val="-4"/>
          <w:sz w:val="24"/>
        </w:rPr>
        <w:t>分，中级计</w:t>
      </w:r>
      <w:r>
        <w:rPr>
          <w:rFonts w:eastAsiaTheme="minorEastAsia"/>
          <w:color w:val="000000" w:themeColor="text1"/>
          <w:spacing w:val="-4"/>
          <w:sz w:val="24"/>
        </w:rPr>
        <w:t>3</w:t>
      </w:r>
      <w:r>
        <w:rPr>
          <w:rFonts w:eastAsiaTheme="minorEastAsia" w:hint="eastAsia"/>
          <w:color w:val="000000" w:themeColor="text1"/>
          <w:spacing w:val="-4"/>
          <w:sz w:val="24"/>
        </w:rPr>
        <w:t>分，高级计</w:t>
      </w:r>
      <w:r>
        <w:rPr>
          <w:rFonts w:eastAsiaTheme="minorEastAsia"/>
          <w:color w:val="000000" w:themeColor="text1"/>
          <w:spacing w:val="-4"/>
          <w:sz w:val="24"/>
        </w:rPr>
        <w:t>4</w:t>
      </w:r>
      <w:r>
        <w:rPr>
          <w:rFonts w:eastAsiaTheme="minorEastAsia" w:hint="eastAsia"/>
          <w:color w:val="000000" w:themeColor="text1"/>
          <w:spacing w:val="-4"/>
          <w:sz w:val="24"/>
        </w:rPr>
        <w:t>分。</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6</w:t>
      </w:r>
      <w:r>
        <w:rPr>
          <w:rFonts w:eastAsiaTheme="minorEastAsia" w:hint="eastAsia"/>
          <w:color w:val="000000" w:themeColor="text1"/>
          <w:sz w:val="24"/>
        </w:rPr>
        <w:t>）选修美育类选修课，课程考核合格加</w:t>
      </w:r>
      <w:r>
        <w:rPr>
          <w:rFonts w:eastAsiaTheme="minorEastAsia"/>
          <w:color w:val="000000" w:themeColor="text1"/>
          <w:sz w:val="24"/>
        </w:rPr>
        <w:t>2</w:t>
      </w:r>
      <w:r>
        <w:rPr>
          <w:rFonts w:eastAsiaTheme="minorEastAsia" w:hint="eastAsia"/>
          <w:color w:val="000000" w:themeColor="text1"/>
          <w:sz w:val="24"/>
        </w:rPr>
        <w:t>分。</w:t>
      </w:r>
    </w:p>
    <w:p w:rsidR="0023037E" w:rsidRDefault="00000000">
      <w:pPr>
        <w:widowControl/>
        <w:jc w:val="left"/>
        <w:rPr>
          <w:b/>
          <w:bCs/>
          <w:color w:val="000000" w:themeColor="text1"/>
          <w:sz w:val="28"/>
          <w:szCs w:val="28"/>
        </w:rPr>
      </w:pPr>
      <w:r>
        <w:rPr>
          <w:b/>
          <w:bCs/>
          <w:color w:val="000000" w:themeColor="text1"/>
          <w:sz w:val="28"/>
          <w:szCs w:val="28"/>
        </w:rPr>
        <w:br w:type="page"/>
      </w:r>
    </w:p>
    <w:p w:rsidR="0023037E" w:rsidRDefault="00000000">
      <w:pPr>
        <w:spacing w:line="420" w:lineRule="exact"/>
        <w:rPr>
          <w:rFonts w:eastAsia="黑体"/>
          <w:bCs/>
          <w:color w:val="000000" w:themeColor="text1"/>
          <w:sz w:val="28"/>
          <w:szCs w:val="28"/>
        </w:rPr>
      </w:pPr>
      <w:r>
        <w:rPr>
          <w:rFonts w:eastAsia="黑体"/>
          <w:bCs/>
          <w:color w:val="000000" w:themeColor="text1"/>
          <w:sz w:val="28"/>
          <w:szCs w:val="28"/>
        </w:rPr>
        <w:lastRenderedPageBreak/>
        <w:t>附件</w:t>
      </w:r>
      <w:r>
        <w:rPr>
          <w:rFonts w:eastAsia="黑体"/>
          <w:bCs/>
          <w:color w:val="000000" w:themeColor="text1"/>
          <w:sz w:val="28"/>
          <w:szCs w:val="28"/>
        </w:rPr>
        <w:t>5</w:t>
      </w:r>
    </w:p>
    <w:p w:rsidR="0023037E" w:rsidRDefault="00000000">
      <w:pPr>
        <w:adjustRightInd w:val="0"/>
        <w:snapToGrid w:val="0"/>
        <w:spacing w:beforeLines="100" w:before="240" w:afterLines="100" w:after="240" w:line="420" w:lineRule="exact"/>
        <w:jc w:val="center"/>
        <w:rPr>
          <w:rFonts w:eastAsia="黑体"/>
          <w:color w:val="000000" w:themeColor="text1"/>
          <w:kern w:val="0"/>
          <w:sz w:val="32"/>
          <w:szCs w:val="32"/>
        </w:rPr>
      </w:pPr>
      <w:r>
        <w:rPr>
          <w:rFonts w:eastAsia="黑体" w:hint="eastAsia"/>
          <w:color w:val="000000" w:themeColor="text1"/>
          <w:kern w:val="0"/>
          <w:sz w:val="32"/>
          <w:szCs w:val="32"/>
        </w:rPr>
        <w:t>第五部分</w:t>
      </w:r>
      <w:r>
        <w:rPr>
          <w:rFonts w:eastAsia="黑体"/>
          <w:color w:val="000000" w:themeColor="text1"/>
          <w:kern w:val="0"/>
          <w:sz w:val="32"/>
          <w:szCs w:val="32"/>
        </w:rPr>
        <w:t xml:space="preserve">  </w:t>
      </w:r>
      <w:r>
        <w:rPr>
          <w:rFonts w:eastAsia="黑体" w:hint="eastAsia"/>
          <w:color w:val="000000" w:themeColor="text1"/>
          <w:kern w:val="0"/>
          <w:sz w:val="32"/>
          <w:szCs w:val="32"/>
        </w:rPr>
        <w:t>劳育成绩（</w:t>
      </w:r>
      <w:r>
        <w:rPr>
          <w:rFonts w:eastAsia="黑体"/>
          <w:color w:val="000000" w:themeColor="text1"/>
          <w:kern w:val="0"/>
          <w:sz w:val="32"/>
          <w:szCs w:val="32"/>
        </w:rPr>
        <w:t>100</w:t>
      </w:r>
      <w:r>
        <w:rPr>
          <w:rFonts w:eastAsia="黑体" w:hint="eastAsia"/>
          <w:color w:val="000000" w:themeColor="text1"/>
          <w:kern w:val="0"/>
          <w:sz w:val="32"/>
          <w:szCs w:val="32"/>
        </w:rPr>
        <w:t>分）</w:t>
      </w:r>
    </w:p>
    <w:p w:rsidR="0023037E" w:rsidRDefault="00000000">
      <w:pPr>
        <w:spacing w:line="420" w:lineRule="exact"/>
        <w:ind w:firstLineChars="200" w:firstLine="482"/>
        <w:rPr>
          <w:rFonts w:eastAsiaTheme="minorEastAsia"/>
          <w:b/>
          <w:bCs/>
          <w:color w:val="000000" w:themeColor="text1"/>
          <w:sz w:val="24"/>
        </w:rPr>
      </w:pPr>
      <w:r>
        <w:rPr>
          <w:rFonts w:eastAsiaTheme="minorEastAsia" w:hint="eastAsia"/>
          <w:b/>
          <w:bCs/>
          <w:color w:val="000000" w:themeColor="text1"/>
          <w:sz w:val="24"/>
        </w:rPr>
        <w:t>一、成绩构成</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研究生劳育测评评分由基本成绩（</w:t>
      </w:r>
      <w:r>
        <w:rPr>
          <w:rFonts w:eastAsiaTheme="minorEastAsia"/>
          <w:color w:val="000000" w:themeColor="text1"/>
          <w:sz w:val="24"/>
        </w:rPr>
        <w:t>A</w:t>
      </w:r>
      <w:r>
        <w:rPr>
          <w:rFonts w:eastAsiaTheme="minorEastAsia" w:hint="eastAsia"/>
          <w:color w:val="000000" w:themeColor="text1"/>
          <w:sz w:val="24"/>
        </w:rPr>
        <w:t>）、加分项（</w:t>
      </w:r>
      <w:r>
        <w:rPr>
          <w:rFonts w:eastAsiaTheme="minorEastAsia"/>
          <w:color w:val="000000" w:themeColor="text1"/>
          <w:sz w:val="24"/>
        </w:rPr>
        <w:t>B</w:t>
      </w:r>
      <w:r>
        <w:rPr>
          <w:rFonts w:eastAsiaTheme="minorEastAsia" w:hint="eastAsia"/>
          <w:color w:val="000000" w:themeColor="text1"/>
          <w:sz w:val="24"/>
        </w:rPr>
        <w:t>）两部分组成，最终成绩</w:t>
      </w:r>
      <w:r>
        <w:rPr>
          <w:rFonts w:eastAsiaTheme="minorEastAsia"/>
          <w:color w:val="000000" w:themeColor="text1"/>
          <w:sz w:val="24"/>
        </w:rPr>
        <w:t>=A+B-C</w:t>
      </w:r>
      <w:r>
        <w:rPr>
          <w:rFonts w:eastAsiaTheme="minorEastAsia" w:hint="eastAsia"/>
          <w:color w:val="000000" w:themeColor="text1"/>
          <w:sz w:val="24"/>
        </w:rPr>
        <w:t>。</w:t>
      </w:r>
    </w:p>
    <w:p w:rsidR="0023037E" w:rsidRDefault="00000000">
      <w:pPr>
        <w:spacing w:line="420" w:lineRule="exact"/>
        <w:ind w:firstLineChars="200" w:firstLine="482"/>
        <w:rPr>
          <w:rFonts w:eastAsiaTheme="minorEastAsia"/>
          <w:b/>
          <w:bCs/>
          <w:color w:val="000000" w:themeColor="text1"/>
          <w:sz w:val="24"/>
        </w:rPr>
      </w:pPr>
      <w:r>
        <w:rPr>
          <w:rFonts w:eastAsiaTheme="minorEastAsia" w:hint="eastAsia"/>
          <w:b/>
          <w:bCs/>
          <w:color w:val="000000" w:themeColor="text1"/>
          <w:sz w:val="24"/>
        </w:rPr>
        <w:t>二、基本成绩（</w:t>
      </w:r>
      <w:r>
        <w:rPr>
          <w:rFonts w:eastAsiaTheme="minorEastAsia"/>
          <w:b/>
          <w:bCs/>
          <w:color w:val="000000" w:themeColor="text1"/>
          <w:sz w:val="24"/>
        </w:rPr>
        <w:t>A</w:t>
      </w:r>
      <w:r>
        <w:rPr>
          <w:rFonts w:eastAsiaTheme="minorEastAsia" w:hint="eastAsia"/>
          <w:b/>
          <w:bCs/>
          <w:color w:val="000000" w:themeColor="text1"/>
          <w:sz w:val="24"/>
        </w:rPr>
        <w:t>）（满分</w:t>
      </w:r>
      <w:r>
        <w:rPr>
          <w:rFonts w:eastAsiaTheme="minorEastAsia"/>
          <w:b/>
          <w:bCs/>
          <w:color w:val="000000" w:themeColor="text1"/>
          <w:sz w:val="24"/>
        </w:rPr>
        <w:t>80</w:t>
      </w:r>
      <w:r>
        <w:rPr>
          <w:rFonts w:eastAsiaTheme="minorEastAsia" w:hint="eastAsia"/>
          <w:b/>
          <w:bCs/>
          <w:color w:val="000000" w:themeColor="text1"/>
          <w:sz w:val="24"/>
        </w:rPr>
        <w:t>分）</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基本成绩（</w:t>
      </w:r>
      <w:r>
        <w:rPr>
          <w:rFonts w:eastAsiaTheme="minorEastAsia"/>
          <w:color w:val="000000" w:themeColor="text1"/>
          <w:sz w:val="24"/>
        </w:rPr>
        <w:t>A</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学生评议小组打分（</w:t>
      </w:r>
      <w:r>
        <w:rPr>
          <w:rFonts w:eastAsiaTheme="minorEastAsia"/>
          <w:color w:val="000000" w:themeColor="text1"/>
          <w:sz w:val="24"/>
        </w:rPr>
        <w:t>A1</w:t>
      </w:r>
      <w:r>
        <w:rPr>
          <w:rFonts w:eastAsiaTheme="minorEastAsia" w:hint="eastAsia"/>
          <w:color w:val="000000" w:themeColor="text1"/>
          <w:sz w:val="24"/>
        </w:rPr>
        <w:t>）</w:t>
      </w:r>
      <w:r>
        <w:rPr>
          <w:rFonts w:eastAsiaTheme="minorEastAsia"/>
          <w:color w:val="000000" w:themeColor="text1"/>
          <w:sz w:val="24"/>
        </w:rPr>
        <w:t>*40%+</w:t>
      </w:r>
      <w:r>
        <w:rPr>
          <w:rFonts w:eastAsiaTheme="minorEastAsia" w:hint="eastAsia"/>
          <w:color w:val="000000" w:themeColor="text1"/>
          <w:sz w:val="24"/>
        </w:rPr>
        <w:t>班级同学互评打分（</w:t>
      </w:r>
      <w:r>
        <w:rPr>
          <w:rFonts w:eastAsiaTheme="minorEastAsia"/>
          <w:color w:val="000000" w:themeColor="text1"/>
          <w:sz w:val="24"/>
        </w:rPr>
        <w:t>A2</w:t>
      </w:r>
      <w:r>
        <w:rPr>
          <w:rFonts w:eastAsiaTheme="minorEastAsia" w:hint="eastAsia"/>
          <w:color w:val="000000" w:themeColor="text1"/>
          <w:sz w:val="24"/>
        </w:rPr>
        <w:t>）</w:t>
      </w:r>
      <w:r>
        <w:rPr>
          <w:rFonts w:eastAsiaTheme="minorEastAsia"/>
          <w:color w:val="000000" w:themeColor="text1"/>
          <w:sz w:val="24"/>
        </w:rPr>
        <w:t>*20%+</w:t>
      </w:r>
      <w:r>
        <w:rPr>
          <w:rFonts w:eastAsiaTheme="minorEastAsia" w:hint="eastAsia"/>
          <w:color w:val="000000" w:themeColor="text1"/>
          <w:sz w:val="24"/>
        </w:rPr>
        <w:t>研究生分会就业实践部打分（</w:t>
      </w:r>
      <w:r>
        <w:rPr>
          <w:rFonts w:eastAsiaTheme="minorEastAsia"/>
          <w:color w:val="000000" w:themeColor="text1"/>
          <w:sz w:val="24"/>
        </w:rPr>
        <w:t>A3</w:t>
      </w:r>
      <w:r>
        <w:rPr>
          <w:rFonts w:eastAsiaTheme="minorEastAsia" w:hint="eastAsia"/>
          <w:color w:val="000000" w:themeColor="text1"/>
          <w:sz w:val="24"/>
        </w:rPr>
        <w:t>）</w:t>
      </w:r>
      <w:r>
        <w:rPr>
          <w:rFonts w:eastAsiaTheme="minorEastAsia"/>
          <w:color w:val="000000" w:themeColor="text1"/>
          <w:sz w:val="24"/>
        </w:rPr>
        <w:t>*20%+</w:t>
      </w:r>
      <w:r>
        <w:rPr>
          <w:rFonts w:eastAsiaTheme="minorEastAsia" w:hint="eastAsia"/>
          <w:color w:val="000000" w:themeColor="text1"/>
          <w:sz w:val="24"/>
        </w:rPr>
        <w:t>党、团支部评议打分（</w:t>
      </w:r>
      <w:r>
        <w:rPr>
          <w:rFonts w:eastAsiaTheme="minorEastAsia"/>
          <w:color w:val="000000" w:themeColor="text1"/>
          <w:sz w:val="24"/>
        </w:rPr>
        <w:t>A4</w:t>
      </w:r>
      <w:r>
        <w:rPr>
          <w:rFonts w:eastAsiaTheme="minorEastAsia" w:hint="eastAsia"/>
          <w:color w:val="000000" w:themeColor="text1"/>
          <w:sz w:val="24"/>
        </w:rPr>
        <w:t>）</w:t>
      </w:r>
      <w:r>
        <w:rPr>
          <w:rFonts w:eastAsiaTheme="minorEastAsia"/>
          <w:color w:val="000000" w:themeColor="text1"/>
          <w:sz w:val="24"/>
        </w:rPr>
        <w:t>*20%</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（一）劳动观念</w:t>
      </w:r>
      <w:r>
        <w:rPr>
          <w:rFonts w:eastAsiaTheme="minorEastAsia"/>
          <w:color w:val="000000" w:themeColor="text1"/>
          <w:sz w:val="24"/>
        </w:rPr>
        <w:t xml:space="preserve"> </w:t>
      </w:r>
      <w:r>
        <w:rPr>
          <w:rFonts w:eastAsiaTheme="minorEastAsia" w:hint="eastAsia"/>
          <w:color w:val="000000" w:themeColor="text1"/>
          <w:sz w:val="24"/>
        </w:rPr>
        <w:t>（满分</w:t>
      </w:r>
      <w:r>
        <w:rPr>
          <w:rFonts w:eastAsiaTheme="minorEastAsia"/>
          <w:color w:val="000000" w:themeColor="text1"/>
          <w:sz w:val="24"/>
        </w:rPr>
        <w:t>20</w:t>
      </w:r>
      <w:r>
        <w:rPr>
          <w:rFonts w:eastAsiaTheme="minorEastAsia" w:hint="eastAsia"/>
          <w:color w:val="000000" w:themeColor="text1"/>
          <w:sz w:val="24"/>
        </w:rPr>
        <w:t>分）</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正确理解劳动的价值，尊重劳动，尊重劳动者，牢固树立了劳动最光荣、劳动最崇高、劳动最伟大、劳动最美丽的思想观念。</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（二）劳动精神</w:t>
      </w:r>
      <w:r>
        <w:rPr>
          <w:rFonts w:eastAsiaTheme="minorEastAsia"/>
          <w:color w:val="000000" w:themeColor="text1"/>
          <w:sz w:val="24"/>
        </w:rPr>
        <w:t xml:space="preserve"> </w:t>
      </w:r>
      <w:r>
        <w:rPr>
          <w:rFonts w:eastAsiaTheme="minorEastAsia" w:hint="eastAsia"/>
          <w:color w:val="000000" w:themeColor="text1"/>
          <w:sz w:val="24"/>
        </w:rPr>
        <w:t>（满分</w:t>
      </w:r>
      <w:r>
        <w:rPr>
          <w:rFonts w:eastAsiaTheme="minorEastAsia"/>
          <w:color w:val="000000" w:themeColor="text1"/>
          <w:sz w:val="24"/>
        </w:rPr>
        <w:t>20</w:t>
      </w:r>
      <w:r>
        <w:rPr>
          <w:rFonts w:eastAsiaTheme="minorEastAsia" w:hint="eastAsia"/>
          <w:color w:val="000000" w:themeColor="text1"/>
          <w:sz w:val="24"/>
        </w:rPr>
        <w:t>分）</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积极领会</w:t>
      </w:r>
      <w:r>
        <w:rPr>
          <w:rFonts w:eastAsiaTheme="minorEastAsia"/>
          <w:color w:val="000000" w:themeColor="text1"/>
          <w:sz w:val="24"/>
        </w:rPr>
        <w:t>“</w:t>
      </w:r>
      <w:r>
        <w:rPr>
          <w:rFonts w:eastAsiaTheme="minorEastAsia" w:hint="eastAsia"/>
          <w:color w:val="000000" w:themeColor="text1"/>
          <w:sz w:val="24"/>
        </w:rPr>
        <w:t>幸福是奋斗出来的</w:t>
      </w:r>
      <w:r>
        <w:rPr>
          <w:rFonts w:eastAsiaTheme="minorEastAsia"/>
          <w:color w:val="000000" w:themeColor="text1"/>
          <w:sz w:val="24"/>
        </w:rPr>
        <w:t>”</w:t>
      </w:r>
      <w:r>
        <w:rPr>
          <w:rFonts w:eastAsiaTheme="minorEastAsia" w:hint="eastAsia"/>
          <w:color w:val="000000" w:themeColor="text1"/>
          <w:sz w:val="24"/>
        </w:rPr>
        <w:t>内涵与意义，继承中华民族勤</w:t>
      </w:r>
      <w:r>
        <w:rPr>
          <w:rFonts w:eastAsiaTheme="minorEastAsia"/>
          <w:color w:val="000000" w:themeColor="text1"/>
          <w:sz w:val="24"/>
        </w:rPr>
        <w:t xml:space="preserve"> </w:t>
      </w:r>
      <w:r>
        <w:rPr>
          <w:rFonts w:eastAsiaTheme="minorEastAsia" w:hint="eastAsia"/>
          <w:color w:val="000000" w:themeColor="text1"/>
          <w:sz w:val="24"/>
        </w:rPr>
        <w:t>俭节约、敬业奉献的优良传统，弘扬开拓创新、砥砺奋进的时代精神。</w:t>
      </w:r>
      <w:r>
        <w:rPr>
          <w:rFonts w:eastAsiaTheme="minorEastAsia"/>
          <w:color w:val="000000" w:themeColor="text1"/>
          <w:sz w:val="24"/>
        </w:rPr>
        <w:t xml:space="preserve"> </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（三）劳动能力</w:t>
      </w:r>
      <w:r>
        <w:rPr>
          <w:rFonts w:eastAsiaTheme="minorEastAsia"/>
          <w:color w:val="000000" w:themeColor="text1"/>
          <w:sz w:val="24"/>
        </w:rPr>
        <w:t xml:space="preserve"> </w:t>
      </w:r>
      <w:r>
        <w:rPr>
          <w:rFonts w:eastAsiaTheme="minorEastAsia" w:hint="eastAsia"/>
          <w:color w:val="000000" w:themeColor="text1"/>
          <w:sz w:val="24"/>
        </w:rPr>
        <w:t>（满分</w:t>
      </w:r>
      <w:r>
        <w:rPr>
          <w:rFonts w:eastAsiaTheme="minorEastAsia"/>
          <w:color w:val="000000" w:themeColor="text1"/>
          <w:sz w:val="24"/>
        </w:rPr>
        <w:t>20</w:t>
      </w:r>
      <w:r>
        <w:rPr>
          <w:rFonts w:eastAsiaTheme="minorEastAsia" w:hint="eastAsia"/>
          <w:color w:val="000000" w:themeColor="text1"/>
          <w:sz w:val="24"/>
        </w:rPr>
        <w:t>分）</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掌握基本的劳动知识技能，能够正确使用常见劳动工具、增强体力、智力和创造力，具备完成一定劳动任务所需要的设计、操作能力及团队合作能力。</w:t>
      </w:r>
      <w:r>
        <w:rPr>
          <w:rFonts w:eastAsiaTheme="minorEastAsia"/>
          <w:color w:val="000000" w:themeColor="text1"/>
          <w:sz w:val="24"/>
        </w:rPr>
        <w:t xml:space="preserve"> </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（四）劳动习惯</w:t>
      </w:r>
      <w:r>
        <w:rPr>
          <w:rFonts w:eastAsiaTheme="minorEastAsia"/>
          <w:color w:val="000000" w:themeColor="text1"/>
          <w:sz w:val="24"/>
        </w:rPr>
        <w:t xml:space="preserve"> </w:t>
      </w:r>
      <w:r>
        <w:rPr>
          <w:rFonts w:eastAsiaTheme="minorEastAsia" w:hint="eastAsia"/>
          <w:color w:val="000000" w:themeColor="text1"/>
          <w:sz w:val="24"/>
        </w:rPr>
        <w:t>（满分</w:t>
      </w:r>
      <w:r>
        <w:rPr>
          <w:rFonts w:eastAsiaTheme="minorEastAsia"/>
          <w:color w:val="000000" w:themeColor="text1"/>
          <w:sz w:val="24"/>
        </w:rPr>
        <w:t>20</w:t>
      </w:r>
      <w:r>
        <w:rPr>
          <w:rFonts w:eastAsiaTheme="minorEastAsia" w:hint="eastAsia"/>
          <w:color w:val="000000" w:themeColor="text1"/>
          <w:sz w:val="24"/>
        </w:rPr>
        <w:t>分）</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能够自觉自愿、认真负责、安全规范、坚持不懈地参与劳动，</w:t>
      </w:r>
      <w:r>
        <w:rPr>
          <w:rFonts w:eastAsiaTheme="minorEastAsia"/>
          <w:color w:val="000000" w:themeColor="text1"/>
          <w:sz w:val="24"/>
        </w:rPr>
        <w:t xml:space="preserve"> </w:t>
      </w:r>
      <w:r>
        <w:rPr>
          <w:rFonts w:eastAsiaTheme="minorEastAsia" w:hint="eastAsia"/>
          <w:color w:val="000000" w:themeColor="text1"/>
          <w:sz w:val="24"/>
        </w:rPr>
        <w:t>形成诚实守信、吃苦耐劳的品质，珍惜劳动成果。</w:t>
      </w:r>
    </w:p>
    <w:p w:rsidR="0023037E" w:rsidRDefault="00000000">
      <w:pPr>
        <w:spacing w:line="420" w:lineRule="exact"/>
        <w:ind w:firstLineChars="200" w:firstLine="482"/>
        <w:rPr>
          <w:rFonts w:eastAsiaTheme="minorEastAsia"/>
          <w:b/>
          <w:bCs/>
          <w:color w:val="000000" w:themeColor="text1"/>
          <w:sz w:val="24"/>
        </w:rPr>
      </w:pPr>
      <w:r>
        <w:rPr>
          <w:rFonts w:eastAsiaTheme="minorEastAsia" w:hint="eastAsia"/>
          <w:b/>
          <w:bCs/>
          <w:color w:val="000000" w:themeColor="text1"/>
          <w:sz w:val="24"/>
        </w:rPr>
        <w:t>三、加分项（</w:t>
      </w:r>
      <w:r>
        <w:rPr>
          <w:rFonts w:eastAsiaTheme="minorEastAsia"/>
          <w:b/>
          <w:bCs/>
          <w:color w:val="000000" w:themeColor="text1"/>
          <w:sz w:val="24"/>
        </w:rPr>
        <w:t>B</w:t>
      </w:r>
      <w:r>
        <w:rPr>
          <w:rFonts w:eastAsiaTheme="minorEastAsia" w:hint="eastAsia"/>
          <w:b/>
          <w:bCs/>
          <w:color w:val="000000" w:themeColor="text1"/>
          <w:sz w:val="24"/>
        </w:rPr>
        <w:t>）（满分</w:t>
      </w:r>
      <w:r>
        <w:rPr>
          <w:rFonts w:eastAsiaTheme="minorEastAsia"/>
          <w:b/>
          <w:bCs/>
          <w:color w:val="000000" w:themeColor="text1"/>
          <w:sz w:val="24"/>
        </w:rPr>
        <w:t>20</w:t>
      </w:r>
      <w:r>
        <w:rPr>
          <w:rFonts w:eastAsiaTheme="minorEastAsia" w:hint="eastAsia"/>
          <w:b/>
          <w:bCs/>
          <w:color w:val="000000" w:themeColor="text1"/>
          <w:sz w:val="24"/>
        </w:rPr>
        <w:t>分）</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1</w:t>
      </w:r>
      <w:r>
        <w:rPr>
          <w:rFonts w:eastAsiaTheme="minorEastAsia" w:hint="eastAsia"/>
          <w:color w:val="000000" w:themeColor="text1"/>
          <w:sz w:val="24"/>
        </w:rPr>
        <w:t>）作为工作人员参加校、院组织的各类活动，校级每人次加</w:t>
      </w:r>
      <w:r>
        <w:rPr>
          <w:rFonts w:eastAsiaTheme="minorEastAsia"/>
          <w:color w:val="000000" w:themeColor="text1"/>
          <w:sz w:val="24"/>
        </w:rPr>
        <w:t>2</w:t>
      </w:r>
      <w:r>
        <w:rPr>
          <w:rFonts w:eastAsiaTheme="minorEastAsia" w:hint="eastAsia"/>
          <w:color w:val="000000" w:themeColor="text1"/>
          <w:sz w:val="24"/>
        </w:rPr>
        <w:t>分，院级每人次加</w:t>
      </w:r>
      <w:r>
        <w:rPr>
          <w:rFonts w:eastAsiaTheme="minorEastAsia"/>
          <w:color w:val="000000" w:themeColor="text1"/>
          <w:sz w:val="24"/>
        </w:rPr>
        <w:t>1</w:t>
      </w:r>
      <w:r>
        <w:rPr>
          <w:rFonts w:eastAsiaTheme="minorEastAsia" w:hint="eastAsia"/>
          <w:color w:val="000000" w:themeColor="text1"/>
          <w:sz w:val="24"/>
        </w:rPr>
        <w:t>分</w:t>
      </w:r>
      <w:r>
        <w:rPr>
          <w:rFonts w:eastAsiaTheme="minorEastAsia"/>
          <w:color w:val="000000" w:themeColor="text1"/>
          <w:sz w:val="24"/>
        </w:rPr>
        <w:t xml:space="preserve"> </w:t>
      </w:r>
      <w:r>
        <w:rPr>
          <w:rFonts w:eastAsiaTheme="minorEastAsia" w:hint="eastAsia"/>
          <w:color w:val="000000" w:themeColor="text1"/>
          <w:sz w:val="24"/>
        </w:rPr>
        <w:t>（包括礼仪、各种活动会场的布置、比赛中的计时、记分、值勤等）；</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2</w:t>
      </w:r>
      <w:r>
        <w:rPr>
          <w:rFonts w:eastAsiaTheme="minorEastAsia" w:hint="eastAsia"/>
          <w:color w:val="000000" w:themeColor="text1"/>
          <w:sz w:val="24"/>
        </w:rPr>
        <w:t>）参加疫情防控、各类招聘会、杨凌农高会及杨凌马拉松志愿服务等志愿服务活动，或经学院认定的其他志愿服务活动，每次加</w:t>
      </w:r>
      <w:r>
        <w:rPr>
          <w:rFonts w:eastAsiaTheme="minorEastAsia"/>
          <w:color w:val="000000" w:themeColor="text1"/>
          <w:sz w:val="24"/>
        </w:rPr>
        <w:t>2</w:t>
      </w:r>
      <w:r>
        <w:rPr>
          <w:rFonts w:eastAsiaTheme="minorEastAsia" w:hint="eastAsia"/>
          <w:color w:val="000000" w:themeColor="text1"/>
          <w:sz w:val="24"/>
        </w:rPr>
        <w:t>分，以就业实践部记录或公示文件为准；</w:t>
      </w:r>
      <w:r>
        <w:rPr>
          <w:rFonts w:eastAsiaTheme="minorEastAsia"/>
          <w:color w:val="000000" w:themeColor="text1"/>
          <w:sz w:val="24"/>
        </w:rPr>
        <w:t xml:space="preserve"> </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3</w:t>
      </w:r>
      <w:r>
        <w:rPr>
          <w:rFonts w:eastAsiaTheme="minorEastAsia" w:hint="eastAsia"/>
          <w:color w:val="000000" w:themeColor="text1"/>
          <w:sz w:val="24"/>
        </w:rPr>
        <w:t>）参加研究生助力团、政府见习、黄河流域调研、鸿鹄计划等实践活动，或经学院认定的其他实践活动、每次加</w:t>
      </w:r>
      <w:r>
        <w:rPr>
          <w:rFonts w:eastAsiaTheme="minorEastAsia"/>
          <w:color w:val="000000" w:themeColor="text1"/>
          <w:sz w:val="24"/>
        </w:rPr>
        <w:t>2</w:t>
      </w:r>
      <w:r>
        <w:rPr>
          <w:rFonts w:eastAsiaTheme="minorEastAsia" w:hint="eastAsia"/>
          <w:color w:val="000000" w:themeColor="text1"/>
          <w:sz w:val="24"/>
        </w:rPr>
        <w:t>分；</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4</w:t>
      </w:r>
      <w:r>
        <w:rPr>
          <w:rFonts w:eastAsiaTheme="minorEastAsia" w:hint="eastAsia"/>
          <w:color w:val="000000" w:themeColor="text1"/>
          <w:sz w:val="24"/>
        </w:rPr>
        <w:t>）积极参与组织服务工作：校、院研究生会主席团计</w:t>
      </w:r>
      <w:r>
        <w:rPr>
          <w:rFonts w:eastAsiaTheme="minorEastAsia"/>
          <w:color w:val="000000" w:themeColor="text1"/>
          <w:sz w:val="24"/>
        </w:rPr>
        <w:t>4</w:t>
      </w:r>
      <w:r>
        <w:rPr>
          <w:rFonts w:eastAsiaTheme="minorEastAsia" w:hint="eastAsia"/>
          <w:color w:val="000000" w:themeColor="text1"/>
          <w:sz w:val="24"/>
        </w:rPr>
        <w:t>分，部门负责人计</w:t>
      </w:r>
      <w:r>
        <w:rPr>
          <w:rFonts w:eastAsiaTheme="minorEastAsia"/>
          <w:color w:val="000000" w:themeColor="text1"/>
          <w:sz w:val="24"/>
        </w:rPr>
        <w:t>3</w:t>
      </w:r>
      <w:r>
        <w:rPr>
          <w:rFonts w:eastAsiaTheme="minorEastAsia" w:hint="eastAsia"/>
          <w:color w:val="000000" w:themeColor="text1"/>
          <w:sz w:val="24"/>
        </w:rPr>
        <w:t>分；工作人员计</w:t>
      </w:r>
      <w:r>
        <w:rPr>
          <w:rFonts w:eastAsiaTheme="minorEastAsia"/>
          <w:color w:val="000000" w:themeColor="text1"/>
          <w:sz w:val="24"/>
        </w:rPr>
        <w:t>2</w:t>
      </w:r>
      <w:r>
        <w:rPr>
          <w:rFonts w:eastAsiaTheme="minorEastAsia" w:hint="eastAsia"/>
          <w:color w:val="000000" w:themeColor="text1"/>
          <w:sz w:val="24"/>
        </w:rPr>
        <w:t>分；研究生党支部书记计</w:t>
      </w:r>
      <w:r>
        <w:rPr>
          <w:rFonts w:eastAsiaTheme="minorEastAsia"/>
          <w:color w:val="000000" w:themeColor="text1"/>
          <w:sz w:val="24"/>
        </w:rPr>
        <w:t>4</w:t>
      </w:r>
      <w:r>
        <w:rPr>
          <w:rFonts w:eastAsiaTheme="minorEastAsia" w:hint="eastAsia"/>
          <w:color w:val="000000" w:themeColor="text1"/>
          <w:sz w:val="24"/>
        </w:rPr>
        <w:t>分，支部副书记计</w:t>
      </w:r>
      <w:r>
        <w:rPr>
          <w:rFonts w:eastAsiaTheme="minorEastAsia"/>
          <w:color w:val="000000" w:themeColor="text1"/>
          <w:sz w:val="24"/>
        </w:rPr>
        <w:t>3</w:t>
      </w:r>
      <w:r>
        <w:rPr>
          <w:rFonts w:eastAsiaTheme="minorEastAsia" w:hint="eastAsia"/>
          <w:color w:val="000000" w:themeColor="text1"/>
          <w:sz w:val="24"/>
        </w:rPr>
        <w:t>分，班委成员计</w:t>
      </w:r>
      <w:r>
        <w:rPr>
          <w:rFonts w:eastAsiaTheme="minorEastAsia"/>
          <w:color w:val="000000" w:themeColor="text1"/>
          <w:sz w:val="24"/>
        </w:rPr>
        <w:t>2</w:t>
      </w:r>
      <w:r>
        <w:rPr>
          <w:rFonts w:eastAsiaTheme="minorEastAsia" w:hint="eastAsia"/>
          <w:color w:val="000000" w:themeColor="text1"/>
          <w:sz w:val="24"/>
        </w:rPr>
        <w:t>分；研究生班级班长、团支部书记计</w:t>
      </w:r>
      <w:r>
        <w:rPr>
          <w:rFonts w:eastAsiaTheme="minorEastAsia"/>
          <w:color w:val="000000" w:themeColor="text1"/>
          <w:sz w:val="24"/>
        </w:rPr>
        <w:t>4</w:t>
      </w:r>
      <w:r>
        <w:rPr>
          <w:rFonts w:eastAsiaTheme="minorEastAsia" w:hint="eastAsia"/>
          <w:color w:val="000000" w:themeColor="text1"/>
          <w:sz w:val="24"/>
        </w:rPr>
        <w:t>分；兼职辅导员计</w:t>
      </w:r>
      <w:r>
        <w:rPr>
          <w:rFonts w:eastAsiaTheme="minorEastAsia"/>
          <w:color w:val="000000" w:themeColor="text1"/>
          <w:sz w:val="24"/>
        </w:rPr>
        <w:t>4</w:t>
      </w:r>
      <w:r>
        <w:rPr>
          <w:rFonts w:eastAsiaTheme="minorEastAsia" w:hint="eastAsia"/>
          <w:color w:val="000000" w:themeColor="text1"/>
          <w:sz w:val="24"/>
        </w:rPr>
        <w:t>分，该项目可累加。</w:t>
      </w:r>
    </w:p>
    <w:p w:rsidR="0023037E" w:rsidRDefault="00000000">
      <w:pPr>
        <w:spacing w:line="420" w:lineRule="exact"/>
        <w:ind w:firstLineChars="200" w:firstLine="482"/>
        <w:rPr>
          <w:rFonts w:eastAsiaTheme="minorEastAsia"/>
          <w:b/>
          <w:bCs/>
          <w:color w:val="000000" w:themeColor="text1"/>
          <w:sz w:val="24"/>
        </w:rPr>
      </w:pPr>
      <w:r>
        <w:rPr>
          <w:rFonts w:eastAsiaTheme="minorEastAsia" w:hint="eastAsia"/>
          <w:b/>
          <w:bCs/>
          <w:color w:val="000000" w:themeColor="text1"/>
          <w:sz w:val="24"/>
        </w:rPr>
        <w:t>四、扣分项（</w:t>
      </w:r>
      <w:r>
        <w:rPr>
          <w:rFonts w:eastAsiaTheme="minorEastAsia"/>
          <w:b/>
          <w:bCs/>
          <w:color w:val="000000" w:themeColor="text1"/>
          <w:sz w:val="24"/>
        </w:rPr>
        <w:t>C</w:t>
      </w:r>
      <w:r>
        <w:rPr>
          <w:rFonts w:eastAsiaTheme="minorEastAsia" w:hint="eastAsia"/>
          <w:b/>
          <w:bCs/>
          <w:color w:val="000000" w:themeColor="text1"/>
          <w:sz w:val="24"/>
        </w:rPr>
        <w:t>）（满分</w:t>
      </w:r>
      <w:r>
        <w:rPr>
          <w:rFonts w:eastAsiaTheme="minorEastAsia"/>
          <w:b/>
          <w:bCs/>
          <w:color w:val="000000" w:themeColor="text1"/>
          <w:sz w:val="24"/>
        </w:rPr>
        <w:t>20</w:t>
      </w:r>
      <w:r>
        <w:rPr>
          <w:rFonts w:eastAsiaTheme="minorEastAsia" w:hint="eastAsia"/>
          <w:b/>
          <w:bCs/>
          <w:color w:val="000000" w:themeColor="text1"/>
          <w:sz w:val="24"/>
        </w:rPr>
        <w:t>分）</w:t>
      </w:r>
    </w:p>
    <w:p w:rsidR="0023037E" w:rsidRDefault="00000000">
      <w:pPr>
        <w:spacing w:line="420" w:lineRule="exact"/>
        <w:ind w:firstLineChars="200" w:firstLine="480"/>
        <w:rPr>
          <w:rFonts w:eastAsiaTheme="minorEastAsia"/>
          <w:color w:val="000000" w:themeColor="text1"/>
          <w:sz w:val="24"/>
        </w:rPr>
      </w:pPr>
      <w:r>
        <w:rPr>
          <w:rFonts w:eastAsiaTheme="minorEastAsia" w:hint="eastAsia"/>
          <w:color w:val="000000" w:themeColor="text1"/>
          <w:sz w:val="24"/>
        </w:rPr>
        <w:t>（</w:t>
      </w:r>
      <w:r>
        <w:rPr>
          <w:rFonts w:eastAsiaTheme="minorEastAsia"/>
          <w:color w:val="000000" w:themeColor="text1"/>
          <w:sz w:val="24"/>
        </w:rPr>
        <w:t>1</w:t>
      </w:r>
      <w:r>
        <w:rPr>
          <w:rFonts w:eastAsiaTheme="minorEastAsia" w:hint="eastAsia"/>
          <w:color w:val="000000" w:themeColor="text1"/>
          <w:sz w:val="24"/>
        </w:rPr>
        <w:t>）学习位卫生检查不合格，每人次扣</w:t>
      </w:r>
      <w:r>
        <w:rPr>
          <w:rFonts w:eastAsiaTheme="minorEastAsia"/>
          <w:color w:val="000000" w:themeColor="text1"/>
          <w:sz w:val="24"/>
        </w:rPr>
        <w:t>2</w:t>
      </w:r>
      <w:r>
        <w:rPr>
          <w:rFonts w:eastAsiaTheme="minorEastAsia" w:hint="eastAsia"/>
          <w:color w:val="000000" w:themeColor="text1"/>
          <w:sz w:val="24"/>
        </w:rPr>
        <w:t>分。</w:t>
      </w:r>
    </w:p>
    <w:p w:rsidR="0023037E" w:rsidRPr="000D7218" w:rsidRDefault="0023037E" w:rsidP="000D7218">
      <w:pPr>
        <w:pStyle w:val="1"/>
        <w:jc w:val="both"/>
        <w:rPr>
          <w:rFonts w:eastAsia="宋体"/>
          <w:color w:val="000000" w:themeColor="text1"/>
          <w:sz w:val="24"/>
          <w:szCs w:val="24"/>
        </w:rPr>
        <w:sectPr w:rsidR="0023037E" w:rsidRPr="000D7218">
          <w:pgSz w:w="11906" w:h="16839"/>
          <w:pgMar w:top="1431" w:right="1405" w:bottom="1156" w:left="1609" w:header="0" w:footer="994" w:gutter="0"/>
          <w:pgNumType w:start="68"/>
          <w:cols w:space="720"/>
        </w:sectPr>
      </w:pPr>
      <w:bookmarkStart w:id="15" w:name="_Toc13244411"/>
      <w:bookmarkStart w:id="16" w:name="_Toc14793"/>
      <w:bookmarkStart w:id="17" w:name="_Toc13244412"/>
    </w:p>
    <w:p w:rsidR="008903D7" w:rsidRDefault="008903D7" w:rsidP="008903D7">
      <w:pPr>
        <w:pStyle w:val="1"/>
      </w:pPr>
      <w:bookmarkStart w:id="18" w:name="_Toc2324"/>
      <w:bookmarkEnd w:id="15"/>
      <w:bookmarkEnd w:id="16"/>
      <w:bookmarkEnd w:id="17"/>
      <w:r>
        <w:rPr>
          <w:rFonts w:hint="eastAsia"/>
        </w:rPr>
        <w:lastRenderedPageBreak/>
        <w:t>经济管理学院认定的学术期刊目录（试行）</w:t>
      </w:r>
      <w:bookmarkEnd w:id="18"/>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702"/>
        <w:gridCol w:w="4704"/>
        <w:gridCol w:w="1715"/>
        <w:gridCol w:w="1715"/>
      </w:tblGrid>
      <w:tr w:rsidR="008903D7" w:rsidTr="00E179D6">
        <w:trPr>
          <w:trHeight w:val="503"/>
          <w:tblHeader/>
          <w:jc w:val="center"/>
        </w:trPr>
        <w:tc>
          <w:tcPr>
            <w:tcW w:w="559" w:type="dxa"/>
            <w:tcBorders>
              <w:top w:val="single" w:sz="4" w:space="0" w:color="auto"/>
            </w:tcBorders>
            <w:vAlign w:val="center"/>
          </w:tcPr>
          <w:p w:rsidR="008903D7" w:rsidRDefault="008903D7" w:rsidP="00E179D6">
            <w:pPr>
              <w:widowControl/>
              <w:contextualSpacing/>
              <w:jc w:val="center"/>
              <w:rPr>
                <w:b/>
                <w:bCs/>
                <w:color w:val="000000" w:themeColor="text1"/>
                <w:kern w:val="0"/>
                <w:szCs w:val="21"/>
              </w:rPr>
            </w:pPr>
            <w:r>
              <w:rPr>
                <w:rFonts w:hint="eastAsia"/>
                <w:b/>
                <w:bCs/>
                <w:color w:val="000000" w:themeColor="text1"/>
                <w:kern w:val="0"/>
                <w:szCs w:val="21"/>
              </w:rPr>
              <w:t>序号</w:t>
            </w:r>
          </w:p>
        </w:tc>
        <w:tc>
          <w:tcPr>
            <w:tcW w:w="702" w:type="dxa"/>
            <w:tcBorders>
              <w:top w:val="single" w:sz="4" w:space="0" w:color="auto"/>
            </w:tcBorders>
            <w:vAlign w:val="center"/>
          </w:tcPr>
          <w:p w:rsidR="008903D7" w:rsidRDefault="008903D7" w:rsidP="00E179D6">
            <w:pPr>
              <w:widowControl/>
              <w:contextualSpacing/>
              <w:jc w:val="center"/>
              <w:rPr>
                <w:b/>
                <w:bCs/>
                <w:color w:val="000000" w:themeColor="text1"/>
                <w:kern w:val="0"/>
                <w:szCs w:val="21"/>
              </w:rPr>
            </w:pPr>
            <w:r>
              <w:rPr>
                <w:rFonts w:hint="eastAsia"/>
                <w:b/>
                <w:bCs/>
                <w:color w:val="000000" w:themeColor="text1"/>
                <w:kern w:val="0"/>
                <w:szCs w:val="21"/>
              </w:rPr>
              <w:t>期刊级别</w:t>
            </w:r>
          </w:p>
        </w:tc>
        <w:tc>
          <w:tcPr>
            <w:tcW w:w="4704" w:type="dxa"/>
            <w:tcBorders>
              <w:top w:val="single" w:sz="4" w:space="0" w:color="auto"/>
            </w:tcBorders>
            <w:vAlign w:val="center"/>
          </w:tcPr>
          <w:p w:rsidR="008903D7" w:rsidRDefault="008903D7" w:rsidP="00E179D6">
            <w:pPr>
              <w:widowControl/>
              <w:contextualSpacing/>
              <w:jc w:val="center"/>
              <w:rPr>
                <w:b/>
                <w:bCs/>
                <w:color w:val="000000" w:themeColor="text1"/>
                <w:kern w:val="0"/>
                <w:szCs w:val="21"/>
              </w:rPr>
            </w:pPr>
            <w:r>
              <w:rPr>
                <w:rFonts w:hint="eastAsia"/>
                <w:b/>
                <w:bCs/>
                <w:color w:val="000000" w:themeColor="text1"/>
                <w:kern w:val="0"/>
                <w:szCs w:val="21"/>
              </w:rPr>
              <w:t>期刊名称</w:t>
            </w:r>
          </w:p>
        </w:tc>
        <w:tc>
          <w:tcPr>
            <w:tcW w:w="1715" w:type="dxa"/>
            <w:tcBorders>
              <w:top w:val="single" w:sz="4" w:space="0" w:color="auto"/>
            </w:tcBorders>
            <w:vAlign w:val="center"/>
          </w:tcPr>
          <w:p w:rsidR="008903D7" w:rsidRDefault="008903D7" w:rsidP="00E179D6">
            <w:pPr>
              <w:widowControl/>
              <w:contextualSpacing/>
              <w:jc w:val="center"/>
              <w:rPr>
                <w:b/>
                <w:bCs/>
                <w:color w:val="000000" w:themeColor="text1"/>
                <w:kern w:val="0"/>
                <w:szCs w:val="21"/>
              </w:rPr>
            </w:pPr>
            <w:r>
              <w:rPr>
                <w:rFonts w:hint="eastAsia"/>
                <w:b/>
                <w:bCs/>
                <w:color w:val="000000" w:themeColor="text1"/>
                <w:kern w:val="0"/>
                <w:szCs w:val="21"/>
              </w:rPr>
              <w:t>所属学科</w:t>
            </w:r>
          </w:p>
        </w:tc>
        <w:tc>
          <w:tcPr>
            <w:tcW w:w="1715" w:type="dxa"/>
            <w:tcBorders>
              <w:top w:val="single" w:sz="4" w:space="0" w:color="auto"/>
            </w:tcBorders>
            <w:vAlign w:val="center"/>
          </w:tcPr>
          <w:p w:rsidR="008903D7" w:rsidRDefault="008903D7" w:rsidP="00E179D6">
            <w:pPr>
              <w:widowControl/>
              <w:contextualSpacing/>
              <w:jc w:val="center"/>
              <w:rPr>
                <w:b/>
                <w:bCs/>
                <w:color w:val="000000" w:themeColor="text1"/>
                <w:kern w:val="0"/>
                <w:szCs w:val="21"/>
              </w:rPr>
            </w:pPr>
            <w:r>
              <w:rPr>
                <w:rFonts w:hint="eastAsia"/>
                <w:b/>
                <w:bCs/>
                <w:color w:val="000000" w:themeColor="text1"/>
                <w:kern w:val="0"/>
                <w:szCs w:val="21"/>
              </w:rPr>
              <w:t>备注</w:t>
            </w:r>
          </w:p>
        </w:tc>
      </w:tr>
      <w:tr w:rsidR="008903D7" w:rsidTr="00E179D6">
        <w:trPr>
          <w:trHeight w:val="360"/>
          <w:jc w:val="center"/>
        </w:trPr>
        <w:tc>
          <w:tcPr>
            <w:tcW w:w="559" w:type="dxa"/>
            <w:vAlign w:val="center"/>
          </w:tcPr>
          <w:p w:rsidR="008903D7" w:rsidRDefault="008903D7" w:rsidP="00E179D6">
            <w:pPr>
              <w:widowControl/>
              <w:jc w:val="center"/>
              <w:rPr>
                <w:color w:val="000000" w:themeColor="text1"/>
                <w:kern w:val="0"/>
                <w:sz w:val="22"/>
              </w:rPr>
            </w:pPr>
            <w:r>
              <w:rPr>
                <w:color w:val="000000" w:themeColor="text1"/>
                <w:sz w:val="22"/>
              </w:rPr>
              <w:t>1</w:t>
            </w:r>
          </w:p>
        </w:tc>
        <w:tc>
          <w:tcPr>
            <w:tcW w:w="702" w:type="dxa"/>
            <w:vMerge w:val="restart"/>
            <w:vAlign w:val="center"/>
          </w:tcPr>
          <w:p w:rsidR="008903D7" w:rsidRDefault="008903D7" w:rsidP="00E179D6">
            <w:pPr>
              <w:widowControl/>
              <w:contextualSpacing/>
              <w:jc w:val="center"/>
              <w:rPr>
                <w:bCs/>
                <w:color w:val="000000" w:themeColor="text1"/>
                <w:kern w:val="0"/>
                <w:szCs w:val="21"/>
              </w:rPr>
            </w:pPr>
            <w:r>
              <w:rPr>
                <w:rFonts w:hint="eastAsia"/>
                <w:bCs/>
                <w:color w:val="000000" w:themeColor="text1"/>
                <w:kern w:val="0"/>
                <w:szCs w:val="21"/>
              </w:rPr>
              <w:t>顶级期刊</w:t>
            </w:r>
          </w:p>
        </w:tc>
        <w:tc>
          <w:tcPr>
            <w:tcW w:w="4704" w:type="dxa"/>
            <w:vAlign w:val="center"/>
          </w:tcPr>
          <w:p w:rsidR="008903D7" w:rsidRDefault="008903D7" w:rsidP="00E179D6">
            <w:pPr>
              <w:autoSpaceDN w:val="0"/>
              <w:jc w:val="left"/>
              <w:textAlignment w:val="bottom"/>
              <w:rPr>
                <w:color w:val="000000" w:themeColor="text1"/>
              </w:rPr>
            </w:pPr>
            <w:r>
              <w:rPr>
                <w:color w:val="000000" w:themeColor="text1"/>
              </w:rPr>
              <w:t>Science</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kern w:val="0"/>
                <w:szCs w:val="21"/>
              </w:rPr>
              <w:t>综合类</w:t>
            </w:r>
          </w:p>
        </w:tc>
        <w:tc>
          <w:tcPr>
            <w:tcW w:w="1715" w:type="dxa"/>
          </w:tcPr>
          <w:p w:rsidR="008903D7" w:rsidRDefault="008903D7" w:rsidP="00E179D6">
            <w:pPr>
              <w:autoSpaceDN w:val="0"/>
              <w:jc w:val="center"/>
              <w:textAlignment w:val="bottom"/>
              <w:rPr>
                <w:color w:val="000000" w:themeColor="text1"/>
                <w:kern w:val="0"/>
                <w:szCs w:val="2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2</w:t>
            </w:r>
          </w:p>
        </w:tc>
        <w:tc>
          <w:tcPr>
            <w:tcW w:w="702" w:type="dxa"/>
            <w:vMerge/>
            <w:vAlign w:val="center"/>
          </w:tcPr>
          <w:p w:rsidR="008903D7" w:rsidRDefault="008903D7" w:rsidP="00E179D6">
            <w:pPr>
              <w:contextualSpacing/>
              <w:jc w:val="center"/>
              <w:rPr>
                <w:bCs/>
                <w:color w:val="000000" w:themeColor="text1"/>
                <w:kern w:val="0"/>
                <w:szCs w:val="21"/>
              </w:rPr>
            </w:pPr>
          </w:p>
        </w:tc>
        <w:tc>
          <w:tcPr>
            <w:tcW w:w="4704" w:type="dxa"/>
            <w:vAlign w:val="center"/>
          </w:tcPr>
          <w:p w:rsidR="008903D7" w:rsidRDefault="008903D7" w:rsidP="00E179D6">
            <w:pPr>
              <w:autoSpaceDN w:val="0"/>
              <w:jc w:val="left"/>
              <w:textAlignment w:val="bottom"/>
              <w:rPr>
                <w:color w:val="000000" w:themeColor="text1"/>
              </w:rPr>
            </w:pPr>
            <w:r>
              <w:rPr>
                <w:color w:val="000000" w:themeColor="text1"/>
              </w:rPr>
              <w:t>Nature</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kern w:val="0"/>
                <w:szCs w:val="21"/>
              </w:rPr>
              <w:t>综合类</w:t>
            </w:r>
          </w:p>
        </w:tc>
        <w:tc>
          <w:tcPr>
            <w:tcW w:w="1715" w:type="dxa"/>
          </w:tcPr>
          <w:p w:rsidR="008903D7" w:rsidRDefault="008903D7" w:rsidP="00E179D6">
            <w:pPr>
              <w:autoSpaceDN w:val="0"/>
              <w:jc w:val="center"/>
              <w:textAlignment w:val="bottom"/>
              <w:rPr>
                <w:color w:val="000000" w:themeColor="text1"/>
                <w:kern w:val="0"/>
                <w:szCs w:val="2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3</w:t>
            </w:r>
          </w:p>
        </w:tc>
        <w:tc>
          <w:tcPr>
            <w:tcW w:w="702" w:type="dxa"/>
            <w:vMerge/>
            <w:vAlign w:val="center"/>
          </w:tcPr>
          <w:p w:rsidR="008903D7" w:rsidRDefault="008903D7" w:rsidP="00E179D6">
            <w:pPr>
              <w:contextualSpacing/>
              <w:jc w:val="center"/>
              <w:rPr>
                <w:bCs/>
                <w:color w:val="000000" w:themeColor="text1"/>
                <w:kern w:val="0"/>
                <w:szCs w:val="21"/>
              </w:rPr>
            </w:pPr>
          </w:p>
        </w:tc>
        <w:tc>
          <w:tcPr>
            <w:tcW w:w="4704" w:type="dxa"/>
            <w:vAlign w:val="center"/>
          </w:tcPr>
          <w:p w:rsidR="008903D7" w:rsidRDefault="008903D7" w:rsidP="00E179D6">
            <w:pPr>
              <w:autoSpaceDN w:val="0"/>
              <w:jc w:val="left"/>
              <w:textAlignment w:val="bottom"/>
              <w:rPr>
                <w:color w:val="000000" w:themeColor="text1"/>
              </w:rPr>
            </w:pPr>
            <w:r>
              <w:rPr>
                <w:color w:val="000000" w:themeColor="text1"/>
              </w:rPr>
              <w:t>PNAS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kern w:val="0"/>
                <w:szCs w:val="21"/>
              </w:rPr>
              <w:t>综合类</w:t>
            </w:r>
          </w:p>
        </w:tc>
        <w:tc>
          <w:tcPr>
            <w:tcW w:w="1715" w:type="dxa"/>
          </w:tcPr>
          <w:p w:rsidR="008903D7" w:rsidRDefault="008903D7" w:rsidP="00E179D6">
            <w:pPr>
              <w:autoSpaceDN w:val="0"/>
              <w:jc w:val="center"/>
              <w:textAlignment w:val="bottom"/>
              <w:rPr>
                <w:color w:val="000000" w:themeColor="text1"/>
                <w:kern w:val="0"/>
                <w:szCs w:val="2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4</w:t>
            </w:r>
          </w:p>
        </w:tc>
        <w:tc>
          <w:tcPr>
            <w:tcW w:w="702" w:type="dxa"/>
            <w:vMerge/>
            <w:vAlign w:val="center"/>
          </w:tcPr>
          <w:p w:rsidR="008903D7" w:rsidRDefault="008903D7" w:rsidP="00E179D6">
            <w:pPr>
              <w:widowControl/>
              <w:contextualSpacing/>
              <w:jc w:val="center"/>
              <w:rPr>
                <w:color w:val="000000" w:themeColor="text1"/>
                <w:kern w:val="0"/>
                <w:szCs w:val="21"/>
              </w:rPr>
            </w:pPr>
          </w:p>
        </w:tc>
        <w:tc>
          <w:tcPr>
            <w:tcW w:w="4704" w:type="dxa"/>
            <w:vAlign w:val="center"/>
          </w:tcPr>
          <w:p w:rsidR="008903D7" w:rsidRDefault="008903D7" w:rsidP="00E179D6">
            <w:pPr>
              <w:widowControl/>
              <w:contextualSpacing/>
              <w:jc w:val="left"/>
              <w:rPr>
                <w:color w:val="000000" w:themeColor="text1"/>
                <w:kern w:val="0"/>
                <w:szCs w:val="21"/>
              </w:rPr>
            </w:pPr>
            <w:r>
              <w:rPr>
                <w:rFonts w:hint="eastAsia"/>
                <w:color w:val="000000" w:themeColor="text1"/>
                <w:kern w:val="0"/>
                <w:szCs w:val="21"/>
              </w:rPr>
              <w:t>西北农林科技大学双一流</w:t>
            </w:r>
            <w:r>
              <w:rPr>
                <w:color w:val="000000" w:themeColor="text1"/>
                <w:kern w:val="0"/>
                <w:szCs w:val="21"/>
              </w:rPr>
              <w:t>A</w:t>
            </w:r>
            <w:r>
              <w:rPr>
                <w:rFonts w:hint="eastAsia"/>
                <w:color w:val="000000" w:themeColor="text1"/>
                <w:kern w:val="0"/>
                <w:szCs w:val="21"/>
              </w:rPr>
              <w:t>类期刊</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kern w:val="0"/>
                <w:szCs w:val="21"/>
              </w:rPr>
              <w:t>综合类</w:t>
            </w:r>
          </w:p>
        </w:tc>
        <w:tc>
          <w:tcPr>
            <w:tcW w:w="1715" w:type="dxa"/>
          </w:tcPr>
          <w:p w:rsidR="008903D7" w:rsidRDefault="008903D7" w:rsidP="00E179D6">
            <w:pPr>
              <w:autoSpaceDN w:val="0"/>
              <w:ind w:firstLineChars="150" w:firstLine="315"/>
              <w:textAlignment w:val="bottom"/>
              <w:rPr>
                <w:color w:val="000000" w:themeColor="text1"/>
                <w:kern w:val="0"/>
                <w:szCs w:val="21"/>
              </w:rPr>
            </w:pPr>
            <w:r>
              <w:rPr>
                <w:rFonts w:hint="eastAsia"/>
                <w:color w:val="000000" w:themeColor="text1"/>
                <w:kern w:val="0"/>
                <w:szCs w:val="21"/>
              </w:rPr>
              <w:t>见附录</w:t>
            </w:r>
            <w:r>
              <w:rPr>
                <w:color w:val="000000" w:themeColor="text1"/>
                <w:kern w:val="0"/>
                <w:szCs w:val="21"/>
              </w:rPr>
              <w:t>1</w:t>
            </w: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5</w:t>
            </w:r>
          </w:p>
        </w:tc>
        <w:tc>
          <w:tcPr>
            <w:tcW w:w="702" w:type="dxa"/>
            <w:vAlign w:val="center"/>
          </w:tcPr>
          <w:p w:rsidR="008903D7" w:rsidRDefault="008903D7" w:rsidP="00E179D6">
            <w:pPr>
              <w:widowControl/>
              <w:contextualSpacing/>
              <w:jc w:val="center"/>
              <w:rPr>
                <w:color w:val="000000" w:themeColor="text1"/>
                <w:kern w:val="0"/>
                <w:szCs w:val="21"/>
              </w:rPr>
            </w:pPr>
            <w:r>
              <w:rPr>
                <w:color w:val="000000" w:themeColor="text1"/>
                <w:kern w:val="0"/>
                <w:szCs w:val="21"/>
              </w:rPr>
              <w:t>A1</w:t>
            </w:r>
          </w:p>
        </w:tc>
        <w:tc>
          <w:tcPr>
            <w:tcW w:w="4704" w:type="dxa"/>
            <w:vAlign w:val="center"/>
          </w:tcPr>
          <w:p w:rsidR="008903D7" w:rsidRDefault="008903D7" w:rsidP="00E179D6">
            <w:pPr>
              <w:widowControl/>
              <w:contextualSpacing/>
              <w:jc w:val="left"/>
              <w:rPr>
                <w:color w:val="000000" w:themeColor="text1"/>
                <w:kern w:val="0"/>
                <w:szCs w:val="21"/>
              </w:rPr>
            </w:pPr>
            <w:r>
              <w:rPr>
                <w:rFonts w:hint="eastAsia"/>
                <w:color w:val="000000" w:themeColor="text1"/>
                <w:kern w:val="0"/>
                <w:szCs w:val="21"/>
              </w:rPr>
              <w:t>经济研究</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6</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widowControl/>
              <w:contextualSpacing/>
              <w:jc w:val="left"/>
              <w:rPr>
                <w:color w:val="000000" w:themeColor="text1"/>
                <w:kern w:val="0"/>
                <w:szCs w:val="21"/>
              </w:rPr>
            </w:pPr>
            <w:r>
              <w:rPr>
                <w:rFonts w:hint="eastAsia"/>
                <w:color w:val="000000" w:themeColor="text1"/>
                <w:kern w:val="0"/>
                <w:szCs w:val="21"/>
              </w:rPr>
              <w:t>管理世界</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管理学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7</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widowControl/>
              <w:contextualSpacing/>
              <w:jc w:val="left"/>
              <w:rPr>
                <w:color w:val="000000" w:themeColor="text1"/>
                <w:kern w:val="0"/>
                <w:szCs w:val="21"/>
              </w:rPr>
            </w:pPr>
            <w:r>
              <w:rPr>
                <w:rFonts w:hint="eastAsia"/>
                <w:color w:val="000000" w:themeColor="text1"/>
                <w:kern w:val="0"/>
                <w:szCs w:val="21"/>
              </w:rPr>
              <w:t>中国社会科学</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社会学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8</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widowControl/>
              <w:contextualSpacing/>
              <w:jc w:val="left"/>
              <w:rPr>
                <w:color w:val="000000" w:themeColor="text1"/>
                <w:kern w:val="0"/>
                <w:szCs w:val="21"/>
              </w:rPr>
            </w:pPr>
            <w:r>
              <w:rPr>
                <w:rFonts w:hint="eastAsia"/>
                <w:color w:val="000000" w:themeColor="text1"/>
                <w:kern w:val="0"/>
                <w:szCs w:val="21"/>
              </w:rPr>
              <w:t>中科院分区中一区的期刊</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kern w:val="0"/>
                <w:szCs w:val="21"/>
              </w:rPr>
              <w:t>综合类</w:t>
            </w:r>
          </w:p>
        </w:tc>
        <w:tc>
          <w:tcPr>
            <w:tcW w:w="1715" w:type="dxa"/>
          </w:tcPr>
          <w:p w:rsidR="008903D7" w:rsidRDefault="008903D7" w:rsidP="00E179D6">
            <w:pPr>
              <w:autoSpaceDN w:val="0"/>
              <w:jc w:val="center"/>
              <w:textAlignment w:val="bottom"/>
              <w:rPr>
                <w:color w:val="000000" w:themeColor="text1"/>
                <w:kern w:val="0"/>
                <w:szCs w:val="2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9</w:t>
            </w:r>
          </w:p>
        </w:tc>
        <w:tc>
          <w:tcPr>
            <w:tcW w:w="702" w:type="dxa"/>
            <w:vAlign w:val="center"/>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widowControl/>
              <w:contextualSpacing/>
              <w:jc w:val="left"/>
              <w:rPr>
                <w:color w:val="000000" w:themeColor="text1"/>
                <w:kern w:val="0"/>
                <w:szCs w:val="21"/>
              </w:rPr>
            </w:pPr>
            <w:r>
              <w:rPr>
                <w:rFonts w:hint="eastAsia"/>
                <w:color w:val="000000" w:themeColor="text1"/>
                <w:kern w:val="0"/>
                <w:szCs w:val="21"/>
              </w:rPr>
              <w:t>西北农林科技大学双一流</w:t>
            </w:r>
            <w:r>
              <w:rPr>
                <w:color w:val="000000" w:themeColor="text1"/>
                <w:kern w:val="0"/>
                <w:szCs w:val="21"/>
              </w:rPr>
              <w:t>B</w:t>
            </w:r>
            <w:r>
              <w:rPr>
                <w:rFonts w:hint="eastAsia"/>
                <w:color w:val="000000" w:themeColor="text1"/>
                <w:kern w:val="0"/>
                <w:szCs w:val="21"/>
              </w:rPr>
              <w:t>类期刊</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综合类</w:t>
            </w:r>
          </w:p>
        </w:tc>
        <w:tc>
          <w:tcPr>
            <w:tcW w:w="1715" w:type="dxa"/>
          </w:tcPr>
          <w:p w:rsidR="008903D7" w:rsidRDefault="008903D7" w:rsidP="00E179D6">
            <w:pPr>
              <w:autoSpaceDN w:val="0"/>
              <w:jc w:val="center"/>
              <w:textAlignment w:val="bottom"/>
              <w:rPr>
                <w:color w:val="000000" w:themeColor="text1"/>
              </w:rPr>
            </w:pPr>
            <w:r>
              <w:rPr>
                <w:rFonts w:hint="eastAsia"/>
                <w:color w:val="000000" w:themeColor="text1"/>
                <w:kern w:val="0"/>
                <w:szCs w:val="21"/>
              </w:rPr>
              <w:t>见附录</w:t>
            </w:r>
            <w:r>
              <w:rPr>
                <w:color w:val="000000" w:themeColor="text1"/>
                <w:kern w:val="0"/>
                <w:szCs w:val="21"/>
              </w:rPr>
              <w:t>2</w:t>
            </w: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10</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widowControl/>
              <w:contextualSpacing/>
              <w:jc w:val="left"/>
              <w:rPr>
                <w:color w:val="000000" w:themeColor="text1"/>
                <w:kern w:val="0"/>
                <w:szCs w:val="21"/>
              </w:rPr>
            </w:pPr>
            <w:r>
              <w:rPr>
                <w:rFonts w:hint="eastAsia"/>
                <w:color w:val="000000" w:themeColor="text1"/>
                <w:kern w:val="0"/>
                <w:szCs w:val="21"/>
              </w:rPr>
              <w:t>会计研究</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管理学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11</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widowControl/>
              <w:contextualSpacing/>
              <w:jc w:val="left"/>
              <w:rPr>
                <w:color w:val="000000" w:themeColor="text1"/>
                <w:kern w:val="0"/>
                <w:szCs w:val="21"/>
              </w:rPr>
            </w:pPr>
            <w:r>
              <w:rPr>
                <w:rFonts w:hint="eastAsia"/>
                <w:color w:val="000000" w:themeColor="text1"/>
                <w:kern w:val="0"/>
                <w:szCs w:val="21"/>
              </w:rPr>
              <w:t>金融研究</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管理学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12</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widowControl/>
              <w:contextualSpacing/>
              <w:jc w:val="left"/>
              <w:rPr>
                <w:color w:val="000000" w:themeColor="text1"/>
                <w:kern w:val="0"/>
                <w:szCs w:val="21"/>
              </w:rPr>
            </w:pPr>
            <w:r>
              <w:rPr>
                <w:rFonts w:hint="eastAsia"/>
                <w:color w:val="000000" w:themeColor="text1"/>
                <w:kern w:val="0"/>
                <w:szCs w:val="21"/>
              </w:rPr>
              <w:t>经济学（季刊）</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13</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widowControl/>
              <w:contextualSpacing/>
              <w:jc w:val="left"/>
              <w:rPr>
                <w:color w:val="000000" w:themeColor="text1"/>
                <w:kern w:val="0"/>
                <w:szCs w:val="21"/>
              </w:rPr>
            </w:pPr>
            <w:r>
              <w:rPr>
                <w:rFonts w:hint="eastAsia"/>
                <w:color w:val="000000" w:themeColor="text1"/>
                <w:kern w:val="0"/>
                <w:szCs w:val="21"/>
              </w:rPr>
              <w:t>管理科学学报</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管理学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14</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widowControl/>
              <w:contextualSpacing/>
              <w:jc w:val="left"/>
              <w:rPr>
                <w:color w:val="000000" w:themeColor="text1"/>
                <w:kern w:val="0"/>
                <w:szCs w:val="21"/>
              </w:rPr>
            </w:pPr>
            <w:r>
              <w:rPr>
                <w:rFonts w:hint="eastAsia"/>
                <w:color w:val="000000" w:themeColor="text1"/>
                <w:kern w:val="0"/>
                <w:szCs w:val="21"/>
              </w:rPr>
              <w:t>中国农村经济</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15</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widowControl/>
              <w:contextualSpacing/>
              <w:jc w:val="left"/>
              <w:rPr>
                <w:color w:val="000000" w:themeColor="text1"/>
                <w:kern w:val="0"/>
                <w:szCs w:val="21"/>
              </w:rPr>
            </w:pPr>
            <w:r>
              <w:rPr>
                <w:rFonts w:hint="eastAsia"/>
                <w:color w:val="000000" w:themeColor="text1"/>
                <w:kern w:val="0"/>
                <w:szCs w:val="21"/>
              </w:rPr>
              <w:t>农业经济问题</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16</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widowControl/>
              <w:contextualSpacing/>
              <w:jc w:val="left"/>
              <w:rPr>
                <w:color w:val="000000" w:themeColor="text1"/>
                <w:kern w:val="0"/>
                <w:szCs w:val="21"/>
              </w:rPr>
            </w:pPr>
            <w:r>
              <w:rPr>
                <w:rFonts w:hint="eastAsia"/>
                <w:color w:val="000000" w:themeColor="text1"/>
                <w:kern w:val="0"/>
                <w:szCs w:val="21"/>
              </w:rPr>
              <w:t>中国软科学</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管理学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17</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jc w:val="left"/>
              <w:rPr>
                <w:color w:val="000000" w:themeColor="text1"/>
              </w:rPr>
            </w:pPr>
            <w:r>
              <w:rPr>
                <w:color w:val="000000" w:themeColor="text1"/>
              </w:rPr>
              <w:t>Journal of Economic Growth</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18</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autoSpaceDN w:val="0"/>
              <w:textAlignment w:val="bottom"/>
              <w:rPr>
                <w:color w:val="000000" w:themeColor="text1"/>
              </w:rPr>
            </w:pPr>
            <w:r>
              <w:rPr>
                <w:color w:val="000000" w:themeColor="text1"/>
              </w:rPr>
              <w:t>American Economic Review</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19</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autoSpaceDN w:val="0"/>
              <w:textAlignment w:val="bottom"/>
              <w:rPr>
                <w:color w:val="000000" w:themeColor="text1"/>
              </w:rPr>
            </w:pPr>
            <w:proofErr w:type="spellStart"/>
            <w:r>
              <w:rPr>
                <w:color w:val="000000" w:themeColor="text1"/>
              </w:rPr>
              <w:t>Econometrica</w:t>
            </w:r>
            <w:proofErr w:type="spellEnd"/>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20</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autoSpaceDN w:val="0"/>
              <w:textAlignment w:val="bottom"/>
              <w:rPr>
                <w:color w:val="000000" w:themeColor="text1"/>
              </w:rPr>
            </w:pPr>
            <w:r>
              <w:rPr>
                <w:color w:val="000000" w:themeColor="text1"/>
              </w:rPr>
              <w:t>Quarterly Journal of Economics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21</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autoSpaceDN w:val="0"/>
              <w:textAlignment w:val="bottom"/>
              <w:rPr>
                <w:color w:val="000000" w:themeColor="text1"/>
              </w:rPr>
            </w:pPr>
            <w:r>
              <w:rPr>
                <w:color w:val="000000" w:themeColor="text1"/>
              </w:rPr>
              <w:t>The Review of Economics Studies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22</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autoSpaceDN w:val="0"/>
              <w:textAlignment w:val="bottom"/>
              <w:rPr>
                <w:color w:val="000000" w:themeColor="text1"/>
              </w:rPr>
            </w:pPr>
            <w:r>
              <w:rPr>
                <w:color w:val="000000" w:themeColor="text1"/>
              </w:rPr>
              <w:t>Food Policy</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23</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rPr>
                <w:color w:val="000000" w:themeColor="text1"/>
              </w:rPr>
            </w:pPr>
            <w:r>
              <w:rPr>
                <w:color w:val="000000" w:themeColor="text1"/>
              </w:rPr>
              <w:t>American Economic Journal-Applied Economics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24</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autoSpaceDN w:val="0"/>
              <w:textAlignment w:val="bottom"/>
              <w:rPr>
                <w:color w:val="000000" w:themeColor="text1"/>
              </w:rPr>
            </w:pPr>
            <w:r>
              <w:rPr>
                <w:color w:val="000000" w:themeColor="text1"/>
              </w:rPr>
              <w:t>Journal of Economic Literature</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25</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autoSpaceDN w:val="0"/>
              <w:textAlignment w:val="bottom"/>
              <w:rPr>
                <w:color w:val="000000" w:themeColor="text1"/>
              </w:rPr>
            </w:pPr>
            <w:r>
              <w:rPr>
                <w:color w:val="000000" w:themeColor="text1"/>
              </w:rPr>
              <w:t>Journal of Finance</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26</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rPr>
                <w:color w:val="000000" w:themeColor="text1"/>
              </w:rPr>
            </w:pPr>
            <w:r>
              <w:rPr>
                <w:color w:val="000000" w:themeColor="text1"/>
              </w:rPr>
              <w:t>Journal of Political Economy</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27</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autoSpaceDN w:val="0"/>
              <w:textAlignment w:val="bottom"/>
              <w:rPr>
                <w:color w:val="000000" w:themeColor="text1"/>
              </w:rPr>
            </w:pPr>
            <w:r>
              <w:rPr>
                <w:color w:val="000000" w:themeColor="text1"/>
              </w:rPr>
              <w:t>Journal of Financial Economics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28</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autoSpaceDN w:val="0"/>
              <w:textAlignment w:val="bottom"/>
              <w:rPr>
                <w:color w:val="000000" w:themeColor="text1"/>
              </w:rPr>
            </w:pPr>
            <w:r>
              <w:rPr>
                <w:color w:val="000000" w:themeColor="text1"/>
              </w:rPr>
              <w:t>Journal of Marketing</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29</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autoSpaceDN w:val="0"/>
              <w:textAlignment w:val="bottom"/>
              <w:rPr>
                <w:color w:val="000000" w:themeColor="text1"/>
              </w:rPr>
            </w:pPr>
            <w:r>
              <w:rPr>
                <w:color w:val="000000" w:themeColor="text1"/>
              </w:rPr>
              <w:t>the Journal of Economic Perspectives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30</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autoSpaceDN w:val="0"/>
              <w:textAlignment w:val="bottom"/>
              <w:rPr>
                <w:color w:val="000000" w:themeColor="text1"/>
              </w:rPr>
            </w:pPr>
            <w:r>
              <w:rPr>
                <w:color w:val="000000" w:themeColor="text1"/>
              </w:rPr>
              <w:t>Review of Economics &amp; Statistics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31</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rPr>
                <w:color w:val="000000" w:themeColor="text1"/>
              </w:rPr>
            </w:pPr>
            <w:r>
              <w:rPr>
                <w:color w:val="000000" w:themeColor="text1"/>
              </w:rPr>
              <w:t>Cambridge Journal of Regions Economy and Society</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88"/>
          <w:jc w:val="center"/>
        </w:trPr>
        <w:tc>
          <w:tcPr>
            <w:tcW w:w="559" w:type="dxa"/>
            <w:vAlign w:val="center"/>
          </w:tcPr>
          <w:p w:rsidR="008903D7" w:rsidRDefault="008903D7" w:rsidP="00E179D6">
            <w:pPr>
              <w:jc w:val="center"/>
              <w:rPr>
                <w:color w:val="000000" w:themeColor="text1"/>
                <w:sz w:val="22"/>
              </w:rPr>
            </w:pPr>
            <w:r>
              <w:rPr>
                <w:color w:val="000000" w:themeColor="text1"/>
                <w:sz w:val="22"/>
              </w:rPr>
              <w:t>32</w:t>
            </w:r>
          </w:p>
        </w:tc>
        <w:tc>
          <w:tcPr>
            <w:tcW w:w="702" w:type="dxa"/>
            <w:vAlign w:val="center"/>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jc w:val="left"/>
              <w:rPr>
                <w:color w:val="000000" w:themeColor="text1"/>
              </w:rPr>
            </w:pPr>
            <w:r>
              <w:rPr>
                <w:color w:val="000000" w:themeColor="text1"/>
              </w:rPr>
              <w:t>Journal of Policy Analysis and Management</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vAlign w:val="center"/>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33</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rPr>
                <w:color w:val="000000" w:themeColor="text1"/>
              </w:rPr>
            </w:pPr>
            <w:r>
              <w:rPr>
                <w:color w:val="000000" w:themeColor="text1"/>
              </w:rPr>
              <w:t>Journal of Accounting &amp; Economics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34</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rPr>
                <w:color w:val="000000" w:themeColor="text1"/>
              </w:rPr>
            </w:pPr>
            <w:r>
              <w:rPr>
                <w:color w:val="000000" w:themeColor="text1"/>
              </w:rPr>
              <w:t>Annual Review of Economics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35</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rPr>
                <w:color w:val="000000" w:themeColor="text1"/>
              </w:rPr>
            </w:pPr>
            <w:r>
              <w:rPr>
                <w:color w:val="000000" w:themeColor="text1"/>
              </w:rPr>
              <w:t>Journal of the European Economic Association</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36</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rPr>
                <w:color w:val="000000" w:themeColor="text1"/>
              </w:rPr>
            </w:pPr>
            <w:r>
              <w:rPr>
                <w:color w:val="000000" w:themeColor="text1"/>
              </w:rPr>
              <w:t>Regional Studies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lastRenderedPageBreak/>
              <w:t>37</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rPr>
                <w:color w:val="000000" w:themeColor="text1"/>
              </w:rPr>
            </w:pPr>
            <w:r>
              <w:rPr>
                <w:color w:val="000000" w:themeColor="text1"/>
              </w:rPr>
              <w:t>Socio-Economic Review</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38</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autoSpaceDN w:val="0"/>
              <w:textAlignment w:val="bottom"/>
              <w:rPr>
                <w:color w:val="000000" w:themeColor="text1"/>
              </w:rPr>
            </w:pPr>
            <w:r>
              <w:rPr>
                <w:color w:val="000000" w:themeColor="text1"/>
              </w:rPr>
              <w:t>Journal of Health Economics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39</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rPr>
                <w:color w:val="000000" w:themeColor="text1"/>
              </w:rPr>
            </w:pPr>
            <w:r>
              <w:rPr>
                <w:color w:val="000000" w:themeColor="text1"/>
              </w:rPr>
              <w:t>Review of Economic Studies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40</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rPr>
                <w:color w:val="000000" w:themeColor="text1"/>
              </w:rPr>
            </w:pPr>
            <w:r>
              <w:rPr>
                <w:color w:val="000000" w:themeColor="text1"/>
              </w:rPr>
              <w:t>Review of Environmental Economics and Policy</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41</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autoSpaceDN w:val="0"/>
              <w:textAlignment w:val="bottom"/>
              <w:rPr>
                <w:color w:val="000000" w:themeColor="text1"/>
              </w:rPr>
            </w:pPr>
            <w:r>
              <w:rPr>
                <w:color w:val="000000" w:themeColor="text1"/>
              </w:rPr>
              <w:t>Review of Financial Studies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42</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autoSpaceDN w:val="0"/>
              <w:textAlignment w:val="bottom"/>
              <w:rPr>
                <w:color w:val="000000" w:themeColor="text1"/>
              </w:rPr>
            </w:pPr>
            <w:r>
              <w:rPr>
                <w:color w:val="000000" w:themeColor="text1"/>
              </w:rPr>
              <w:t>Economic Geography</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43</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rPr>
                <w:color w:val="000000" w:themeColor="text1"/>
              </w:rPr>
            </w:pPr>
            <w:r>
              <w:rPr>
                <w:color w:val="000000" w:themeColor="text1"/>
              </w:rPr>
              <w:t>American Economic Journal - Economic Policy</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44</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autoSpaceDN w:val="0"/>
              <w:textAlignment w:val="bottom"/>
              <w:rPr>
                <w:color w:val="000000" w:themeColor="text1"/>
              </w:rPr>
            </w:pPr>
            <w:r>
              <w:rPr>
                <w:color w:val="000000" w:themeColor="text1"/>
              </w:rPr>
              <w:t>Energy policy</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45</w:t>
            </w:r>
          </w:p>
        </w:tc>
        <w:tc>
          <w:tcPr>
            <w:tcW w:w="702" w:type="dxa"/>
            <w:vAlign w:val="center"/>
          </w:tcPr>
          <w:p w:rsidR="008903D7" w:rsidRDefault="008903D7" w:rsidP="00E179D6">
            <w:pPr>
              <w:jc w:val="center"/>
              <w:rPr>
                <w:color w:val="000000" w:themeColor="text1"/>
                <w:sz w:val="18"/>
              </w:rPr>
            </w:pPr>
            <w:r>
              <w:rPr>
                <w:color w:val="000000" w:themeColor="text1"/>
              </w:rPr>
              <w:t>A1</w:t>
            </w:r>
          </w:p>
        </w:tc>
        <w:tc>
          <w:tcPr>
            <w:tcW w:w="4704" w:type="dxa"/>
            <w:vAlign w:val="center"/>
          </w:tcPr>
          <w:p w:rsidR="008903D7" w:rsidRDefault="008903D7" w:rsidP="00E179D6">
            <w:pPr>
              <w:spacing w:line="260" w:lineRule="exact"/>
              <w:rPr>
                <w:color w:val="000000" w:themeColor="text1"/>
                <w:sz w:val="18"/>
              </w:rPr>
            </w:pPr>
            <w:r>
              <w:rPr>
                <w:color w:val="000000" w:themeColor="text1"/>
              </w:rPr>
              <w:t>Journal of Environmental Economics and Management</w:t>
            </w:r>
          </w:p>
        </w:tc>
        <w:tc>
          <w:tcPr>
            <w:tcW w:w="1715" w:type="dxa"/>
          </w:tcPr>
          <w:p w:rsidR="008903D7" w:rsidRDefault="008903D7" w:rsidP="00E179D6">
            <w:pPr>
              <w:jc w:val="center"/>
              <w:rPr>
                <w:color w:val="000000" w:themeColor="text1"/>
              </w:rPr>
            </w:pPr>
            <w:r>
              <w:rPr>
                <w:rFonts w:hint="eastAsia"/>
                <w:color w:val="000000" w:themeColor="text1"/>
              </w:rPr>
              <w:t>经济学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46</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rPr>
                <w:color w:val="000000" w:themeColor="text1"/>
              </w:rPr>
            </w:pPr>
            <w:r>
              <w:rPr>
                <w:color w:val="000000" w:themeColor="text1"/>
              </w:rPr>
              <w:t>Journal of Financial and Quantitative Analysis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47</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autoSpaceDN w:val="0"/>
              <w:textAlignment w:val="bottom"/>
              <w:rPr>
                <w:color w:val="000000" w:themeColor="text1"/>
              </w:rPr>
            </w:pPr>
            <w:r>
              <w:rPr>
                <w:color w:val="000000" w:themeColor="text1"/>
              </w:rPr>
              <w:t>Journal of Econometrics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48</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autoSpaceDN w:val="0"/>
              <w:textAlignment w:val="bottom"/>
              <w:rPr>
                <w:color w:val="000000" w:themeColor="text1"/>
              </w:rPr>
            </w:pPr>
            <w:r>
              <w:rPr>
                <w:color w:val="000000" w:themeColor="text1"/>
              </w:rPr>
              <w:t>Journal of Public Economics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49</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autoSpaceDN w:val="0"/>
              <w:textAlignment w:val="bottom"/>
              <w:rPr>
                <w:color w:val="000000" w:themeColor="text1"/>
              </w:rPr>
            </w:pPr>
            <w:r>
              <w:rPr>
                <w:color w:val="000000" w:themeColor="text1"/>
              </w:rPr>
              <w:t>American Journal of Agricultural Economics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农业经济与政策</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50</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autoSpaceDN w:val="0"/>
              <w:textAlignment w:val="bottom"/>
              <w:rPr>
                <w:color w:val="000000" w:themeColor="text1"/>
              </w:rPr>
            </w:pPr>
            <w:r>
              <w:rPr>
                <w:color w:val="000000" w:themeColor="text1"/>
              </w:rPr>
              <w:t>Journal of Agricultural Economics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农业经济与政策</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51</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autoSpaceDN w:val="0"/>
              <w:textAlignment w:val="bottom"/>
              <w:rPr>
                <w:color w:val="000000" w:themeColor="text1"/>
              </w:rPr>
            </w:pPr>
            <w:r>
              <w:rPr>
                <w:color w:val="000000" w:themeColor="text1"/>
              </w:rPr>
              <w:t>Agricultural Economics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农业经济与政策</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52</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autoSpaceDN w:val="0"/>
              <w:textAlignment w:val="bottom"/>
              <w:rPr>
                <w:color w:val="000000" w:themeColor="text1"/>
              </w:rPr>
            </w:pPr>
            <w:r>
              <w:rPr>
                <w:color w:val="000000" w:themeColor="text1"/>
              </w:rPr>
              <w:t>European Review of Agricultural Economics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农业经济与政策</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53</w:t>
            </w:r>
          </w:p>
        </w:tc>
        <w:tc>
          <w:tcPr>
            <w:tcW w:w="702" w:type="dxa"/>
            <w:vAlign w:val="center"/>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autoSpaceDN w:val="0"/>
              <w:spacing w:line="260" w:lineRule="exact"/>
              <w:textAlignment w:val="bottom"/>
              <w:rPr>
                <w:color w:val="000000" w:themeColor="text1"/>
              </w:rPr>
            </w:pPr>
            <w:r>
              <w:rPr>
                <w:color w:val="000000" w:themeColor="text1"/>
              </w:rPr>
              <w:t>Australian Journal of Agricultural and Resource Economics</w:t>
            </w:r>
          </w:p>
        </w:tc>
        <w:tc>
          <w:tcPr>
            <w:tcW w:w="1715" w:type="dxa"/>
            <w:vAlign w:val="center"/>
          </w:tcPr>
          <w:p w:rsidR="008903D7" w:rsidRDefault="008903D7" w:rsidP="00E179D6">
            <w:pPr>
              <w:jc w:val="center"/>
              <w:rPr>
                <w:color w:val="000000" w:themeColor="text1"/>
              </w:rPr>
            </w:pPr>
            <w:r>
              <w:rPr>
                <w:rFonts w:hint="eastAsia"/>
                <w:color w:val="000000" w:themeColor="text1"/>
              </w:rPr>
              <w:t>农业经济与政策</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54</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autoSpaceDN w:val="0"/>
              <w:textAlignment w:val="bottom"/>
              <w:rPr>
                <w:color w:val="000000" w:themeColor="text1"/>
              </w:rPr>
            </w:pPr>
            <w:r>
              <w:rPr>
                <w:color w:val="000000" w:themeColor="text1"/>
              </w:rPr>
              <w:t>Applied Economic Perspectives and Policy</w:t>
            </w:r>
          </w:p>
        </w:tc>
        <w:tc>
          <w:tcPr>
            <w:tcW w:w="1715" w:type="dxa"/>
            <w:vAlign w:val="center"/>
          </w:tcPr>
          <w:p w:rsidR="008903D7" w:rsidRDefault="008903D7" w:rsidP="00E179D6">
            <w:pPr>
              <w:jc w:val="center"/>
              <w:rPr>
                <w:color w:val="000000" w:themeColor="text1"/>
              </w:rPr>
            </w:pPr>
            <w:r>
              <w:rPr>
                <w:rFonts w:hint="eastAsia"/>
                <w:color w:val="000000" w:themeColor="text1"/>
              </w:rPr>
              <w:t>农业经济与政策</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55</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rPr>
                <w:color w:val="000000" w:themeColor="text1"/>
                <w:sz w:val="22"/>
              </w:rPr>
            </w:pPr>
            <w:r>
              <w:rPr>
                <w:color w:val="000000" w:themeColor="text1"/>
              </w:rPr>
              <w:t>Forest Policy And Economics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农业经济与政策</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56</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autoSpaceDN w:val="0"/>
              <w:textAlignment w:val="bottom"/>
              <w:rPr>
                <w:color w:val="000000" w:themeColor="text1"/>
              </w:rPr>
            </w:pPr>
            <w:r>
              <w:rPr>
                <w:color w:val="000000" w:themeColor="text1"/>
              </w:rPr>
              <w:t>Academy of Management Annals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管理学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57</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autoSpaceDN w:val="0"/>
              <w:textAlignment w:val="bottom"/>
              <w:rPr>
                <w:color w:val="000000" w:themeColor="text1"/>
              </w:rPr>
            </w:pPr>
            <w:r>
              <w:rPr>
                <w:color w:val="000000" w:themeColor="text1"/>
              </w:rPr>
              <w:t>Academy of Management Review</w:t>
            </w:r>
          </w:p>
        </w:tc>
        <w:tc>
          <w:tcPr>
            <w:tcW w:w="1715" w:type="dxa"/>
            <w:vAlign w:val="center"/>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58</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autoSpaceDN w:val="0"/>
              <w:textAlignment w:val="bottom"/>
              <w:rPr>
                <w:color w:val="000000" w:themeColor="text1"/>
              </w:rPr>
            </w:pPr>
            <w:r>
              <w:rPr>
                <w:color w:val="000000" w:themeColor="text1"/>
              </w:rPr>
              <w:t>Journal of Management</w:t>
            </w:r>
          </w:p>
        </w:tc>
        <w:tc>
          <w:tcPr>
            <w:tcW w:w="1715" w:type="dxa"/>
            <w:vAlign w:val="center"/>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59</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autoSpaceDN w:val="0"/>
              <w:textAlignment w:val="bottom"/>
              <w:rPr>
                <w:color w:val="000000" w:themeColor="text1"/>
              </w:rPr>
            </w:pPr>
            <w:r>
              <w:rPr>
                <w:color w:val="000000" w:themeColor="text1"/>
              </w:rPr>
              <w:t>Academy of Management Journal</w:t>
            </w:r>
          </w:p>
        </w:tc>
        <w:tc>
          <w:tcPr>
            <w:tcW w:w="1715" w:type="dxa"/>
            <w:vAlign w:val="center"/>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60</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autoSpaceDN w:val="0"/>
              <w:textAlignment w:val="bottom"/>
              <w:rPr>
                <w:color w:val="000000" w:themeColor="text1"/>
              </w:rPr>
            </w:pPr>
            <w:r>
              <w:rPr>
                <w:color w:val="000000" w:themeColor="text1"/>
              </w:rPr>
              <w:t>International Journal of Management Reviews</w:t>
            </w:r>
          </w:p>
        </w:tc>
        <w:tc>
          <w:tcPr>
            <w:tcW w:w="1715" w:type="dxa"/>
            <w:vAlign w:val="center"/>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61</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autoSpaceDN w:val="0"/>
              <w:textAlignment w:val="bottom"/>
              <w:rPr>
                <w:color w:val="000000" w:themeColor="text1"/>
              </w:rPr>
            </w:pPr>
            <w:r>
              <w:rPr>
                <w:color w:val="000000" w:themeColor="text1"/>
              </w:rPr>
              <w:t>Journal of International Business Studies</w:t>
            </w:r>
          </w:p>
        </w:tc>
        <w:tc>
          <w:tcPr>
            <w:tcW w:w="1715" w:type="dxa"/>
            <w:vAlign w:val="center"/>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62</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autoSpaceDN w:val="0"/>
              <w:textAlignment w:val="bottom"/>
              <w:rPr>
                <w:color w:val="000000" w:themeColor="text1"/>
              </w:rPr>
            </w:pPr>
            <w:r>
              <w:rPr>
                <w:color w:val="000000" w:themeColor="text1"/>
              </w:rPr>
              <w:t>Journal of Supply Chain Management</w:t>
            </w:r>
          </w:p>
        </w:tc>
        <w:tc>
          <w:tcPr>
            <w:tcW w:w="1715" w:type="dxa"/>
            <w:vAlign w:val="center"/>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63</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autoSpaceDN w:val="0"/>
              <w:textAlignment w:val="bottom"/>
              <w:rPr>
                <w:color w:val="000000" w:themeColor="text1"/>
              </w:rPr>
            </w:pPr>
            <w:r>
              <w:rPr>
                <w:color w:val="000000" w:themeColor="text1"/>
              </w:rPr>
              <w:t>Administrative Science Quarterly</w:t>
            </w:r>
          </w:p>
        </w:tc>
        <w:tc>
          <w:tcPr>
            <w:tcW w:w="1715" w:type="dxa"/>
            <w:vAlign w:val="center"/>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64</w:t>
            </w:r>
          </w:p>
        </w:tc>
        <w:tc>
          <w:tcPr>
            <w:tcW w:w="702" w:type="dxa"/>
            <w:vAlign w:val="center"/>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autoSpaceDN w:val="0"/>
              <w:textAlignment w:val="bottom"/>
              <w:rPr>
                <w:color w:val="000000" w:themeColor="text1"/>
              </w:rPr>
            </w:pPr>
            <w:r>
              <w:rPr>
                <w:color w:val="000000" w:themeColor="text1"/>
              </w:rPr>
              <w:t>Annual Review of Organizational Psychology and Organizational Behavior</w:t>
            </w:r>
          </w:p>
        </w:tc>
        <w:tc>
          <w:tcPr>
            <w:tcW w:w="1715" w:type="dxa"/>
            <w:vAlign w:val="center"/>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65</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autoSpaceDN w:val="0"/>
              <w:textAlignment w:val="bottom"/>
              <w:rPr>
                <w:color w:val="000000" w:themeColor="text1"/>
              </w:rPr>
            </w:pPr>
            <w:r>
              <w:rPr>
                <w:color w:val="000000" w:themeColor="text1"/>
              </w:rPr>
              <w:t>Personnel psychology</w:t>
            </w:r>
          </w:p>
        </w:tc>
        <w:tc>
          <w:tcPr>
            <w:tcW w:w="1715" w:type="dxa"/>
            <w:vAlign w:val="center"/>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66</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autoSpaceDN w:val="0"/>
              <w:textAlignment w:val="bottom"/>
              <w:rPr>
                <w:color w:val="000000" w:themeColor="text1"/>
              </w:rPr>
            </w:pPr>
            <w:r>
              <w:rPr>
                <w:color w:val="000000" w:themeColor="text1"/>
              </w:rPr>
              <w:t>Strategic Management Journal</w:t>
            </w:r>
          </w:p>
        </w:tc>
        <w:tc>
          <w:tcPr>
            <w:tcW w:w="1715" w:type="dxa"/>
            <w:vAlign w:val="center"/>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67</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autoSpaceDN w:val="0"/>
              <w:textAlignment w:val="bottom"/>
              <w:rPr>
                <w:color w:val="000000" w:themeColor="text1"/>
              </w:rPr>
            </w:pPr>
            <w:r>
              <w:rPr>
                <w:color w:val="000000" w:themeColor="text1"/>
              </w:rPr>
              <w:t>Business Strategy and the Environment</w:t>
            </w:r>
          </w:p>
        </w:tc>
        <w:tc>
          <w:tcPr>
            <w:tcW w:w="1715" w:type="dxa"/>
            <w:vAlign w:val="center"/>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68</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autoSpaceDN w:val="0"/>
              <w:textAlignment w:val="bottom"/>
              <w:rPr>
                <w:color w:val="000000" w:themeColor="text1"/>
              </w:rPr>
            </w:pPr>
            <w:r>
              <w:rPr>
                <w:color w:val="000000" w:themeColor="text1"/>
              </w:rPr>
              <w:t>Journal of Management Studies</w:t>
            </w:r>
          </w:p>
        </w:tc>
        <w:tc>
          <w:tcPr>
            <w:tcW w:w="1715" w:type="dxa"/>
            <w:vAlign w:val="center"/>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69</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autoSpaceDN w:val="0"/>
              <w:textAlignment w:val="bottom"/>
              <w:rPr>
                <w:color w:val="000000" w:themeColor="text1"/>
              </w:rPr>
            </w:pPr>
            <w:r>
              <w:rPr>
                <w:color w:val="000000" w:themeColor="text1"/>
              </w:rPr>
              <w:t>Landscape and Urban Planning</w:t>
            </w:r>
          </w:p>
        </w:tc>
        <w:tc>
          <w:tcPr>
            <w:tcW w:w="1715" w:type="dxa"/>
            <w:vAlign w:val="center"/>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70</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autoSpaceDN w:val="0"/>
              <w:textAlignment w:val="bottom"/>
              <w:rPr>
                <w:color w:val="000000" w:themeColor="text1"/>
              </w:rPr>
            </w:pPr>
            <w:r>
              <w:rPr>
                <w:color w:val="000000" w:themeColor="text1"/>
              </w:rPr>
              <w:t>Organizational Research Methods</w:t>
            </w:r>
          </w:p>
        </w:tc>
        <w:tc>
          <w:tcPr>
            <w:tcW w:w="1715" w:type="dxa"/>
            <w:vAlign w:val="center"/>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71</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autoSpaceDN w:val="0"/>
              <w:textAlignment w:val="bottom"/>
              <w:rPr>
                <w:color w:val="000000" w:themeColor="text1"/>
              </w:rPr>
            </w:pPr>
            <w:r>
              <w:rPr>
                <w:color w:val="000000" w:themeColor="text1"/>
              </w:rPr>
              <w:t>Journal of Operations Management</w:t>
            </w:r>
          </w:p>
        </w:tc>
        <w:tc>
          <w:tcPr>
            <w:tcW w:w="1715" w:type="dxa"/>
            <w:vAlign w:val="center"/>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72</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autoSpaceDN w:val="0"/>
              <w:textAlignment w:val="bottom"/>
              <w:rPr>
                <w:color w:val="000000" w:themeColor="text1"/>
              </w:rPr>
            </w:pPr>
            <w:r>
              <w:rPr>
                <w:color w:val="000000" w:themeColor="text1"/>
              </w:rPr>
              <w:t>Academy of Management Perspectives</w:t>
            </w:r>
          </w:p>
        </w:tc>
        <w:tc>
          <w:tcPr>
            <w:tcW w:w="1715" w:type="dxa"/>
            <w:vAlign w:val="center"/>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lastRenderedPageBreak/>
              <w:t>73</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autoSpaceDN w:val="0"/>
              <w:textAlignment w:val="bottom"/>
              <w:rPr>
                <w:color w:val="000000" w:themeColor="text1"/>
              </w:rPr>
            </w:pPr>
            <w:r>
              <w:rPr>
                <w:color w:val="000000" w:themeColor="text1"/>
              </w:rPr>
              <w:t>Research Policy</w:t>
            </w:r>
          </w:p>
        </w:tc>
        <w:tc>
          <w:tcPr>
            <w:tcW w:w="1715" w:type="dxa"/>
            <w:vAlign w:val="center"/>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shd w:val="clear" w:color="auto" w:fill="auto"/>
            <w:vAlign w:val="center"/>
          </w:tcPr>
          <w:p w:rsidR="008903D7" w:rsidRDefault="008903D7" w:rsidP="00E179D6">
            <w:pPr>
              <w:jc w:val="center"/>
              <w:rPr>
                <w:color w:val="000000" w:themeColor="text1"/>
                <w:sz w:val="22"/>
              </w:rPr>
            </w:pPr>
            <w:r>
              <w:rPr>
                <w:color w:val="000000" w:themeColor="text1"/>
                <w:sz w:val="22"/>
              </w:rPr>
              <w:t>74</w:t>
            </w:r>
          </w:p>
        </w:tc>
        <w:tc>
          <w:tcPr>
            <w:tcW w:w="702" w:type="dxa"/>
            <w:shd w:val="clear" w:color="auto" w:fill="auto"/>
          </w:tcPr>
          <w:p w:rsidR="008903D7" w:rsidRDefault="008903D7" w:rsidP="00E179D6">
            <w:pPr>
              <w:jc w:val="center"/>
              <w:rPr>
                <w:color w:val="000000" w:themeColor="text1"/>
              </w:rPr>
            </w:pPr>
            <w:r>
              <w:rPr>
                <w:color w:val="000000" w:themeColor="text1"/>
              </w:rPr>
              <w:t>A1</w:t>
            </w:r>
          </w:p>
        </w:tc>
        <w:tc>
          <w:tcPr>
            <w:tcW w:w="4704" w:type="dxa"/>
            <w:shd w:val="clear" w:color="auto" w:fill="auto"/>
            <w:vAlign w:val="bottom"/>
          </w:tcPr>
          <w:p w:rsidR="008903D7" w:rsidRDefault="008903D7" w:rsidP="00E179D6">
            <w:pPr>
              <w:autoSpaceDN w:val="0"/>
              <w:textAlignment w:val="bottom"/>
              <w:rPr>
                <w:color w:val="000000" w:themeColor="text1"/>
              </w:rPr>
            </w:pPr>
            <w:r>
              <w:rPr>
                <w:color w:val="000000" w:themeColor="text1"/>
              </w:rPr>
              <w:t>Journal of Applied Psychology</w:t>
            </w:r>
          </w:p>
        </w:tc>
        <w:tc>
          <w:tcPr>
            <w:tcW w:w="1715" w:type="dxa"/>
            <w:vAlign w:val="center"/>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75</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autoSpaceDN w:val="0"/>
              <w:textAlignment w:val="bottom"/>
              <w:rPr>
                <w:color w:val="000000" w:themeColor="text1"/>
              </w:rPr>
            </w:pPr>
            <w:r>
              <w:rPr>
                <w:color w:val="000000" w:themeColor="text1"/>
              </w:rPr>
              <w:t>Harvard Business Review</w:t>
            </w:r>
          </w:p>
        </w:tc>
        <w:tc>
          <w:tcPr>
            <w:tcW w:w="1715" w:type="dxa"/>
            <w:vAlign w:val="center"/>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76</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autoSpaceDN w:val="0"/>
              <w:textAlignment w:val="bottom"/>
              <w:rPr>
                <w:color w:val="000000" w:themeColor="text1"/>
              </w:rPr>
            </w:pPr>
            <w:r>
              <w:rPr>
                <w:color w:val="000000" w:themeColor="text1"/>
              </w:rPr>
              <w:t>Journal of Organizational Behavior</w:t>
            </w:r>
          </w:p>
        </w:tc>
        <w:tc>
          <w:tcPr>
            <w:tcW w:w="1715" w:type="dxa"/>
            <w:vAlign w:val="center"/>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77</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autoSpaceDN w:val="0"/>
              <w:textAlignment w:val="bottom"/>
              <w:rPr>
                <w:color w:val="000000" w:themeColor="text1"/>
              </w:rPr>
            </w:pPr>
            <w:r>
              <w:rPr>
                <w:color w:val="000000" w:themeColor="text1"/>
              </w:rPr>
              <w:t>Information &amp; Management</w:t>
            </w:r>
          </w:p>
        </w:tc>
        <w:tc>
          <w:tcPr>
            <w:tcW w:w="1715" w:type="dxa"/>
            <w:vAlign w:val="center"/>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78</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autoSpaceDN w:val="0"/>
              <w:textAlignment w:val="bottom"/>
              <w:rPr>
                <w:color w:val="000000" w:themeColor="text1"/>
              </w:rPr>
            </w:pPr>
            <w:r>
              <w:rPr>
                <w:color w:val="000000" w:themeColor="text1"/>
              </w:rPr>
              <w:t>Management Accounting Research</w:t>
            </w:r>
          </w:p>
        </w:tc>
        <w:tc>
          <w:tcPr>
            <w:tcW w:w="1715" w:type="dxa"/>
            <w:vAlign w:val="center"/>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79</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autoSpaceDN w:val="0"/>
              <w:textAlignment w:val="bottom"/>
              <w:rPr>
                <w:color w:val="000000" w:themeColor="text1"/>
              </w:rPr>
            </w:pPr>
            <w:r>
              <w:rPr>
                <w:color w:val="000000" w:themeColor="text1"/>
              </w:rPr>
              <w:t>Industrial Marketing Management</w:t>
            </w:r>
          </w:p>
        </w:tc>
        <w:tc>
          <w:tcPr>
            <w:tcW w:w="1715" w:type="dxa"/>
            <w:vAlign w:val="center"/>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80</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autoSpaceDN w:val="0"/>
              <w:textAlignment w:val="bottom"/>
              <w:rPr>
                <w:color w:val="000000" w:themeColor="text1"/>
              </w:rPr>
            </w:pPr>
            <w:r>
              <w:rPr>
                <w:color w:val="000000" w:themeColor="text1"/>
              </w:rPr>
              <w:t>Journal of Destination Marketing &amp; Management</w:t>
            </w:r>
          </w:p>
        </w:tc>
        <w:tc>
          <w:tcPr>
            <w:tcW w:w="1715" w:type="dxa"/>
            <w:vAlign w:val="center"/>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81</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autoSpaceDN w:val="0"/>
              <w:textAlignment w:val="bottom"/>
              <w:rPr>
                <w:color w:val="000000" w:themeColor="text1"/>
              </w:rPr>
            </w:pPr>
            <w:r>
              <w:rPr>
                <w:color w:val="000000" w:themeColor="text1"/>
              </w:rPr>
              <w:t>Journal of Purchasing and Supply Management</w:t>
            </w:r>
          </w:p>
        </w:tc>
        <w:tc>
          <w:tcPr>
            <w:tcW w:w="1715" w:type="dxa"/>
            <w:vAlign w:val="center"/>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82</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autoSpaceDN w:val="0"/>
              <w:textAlignment w:val="bottom"/>
              <w:rPr>
                <w:color w:val="000000" w:themeColor="text1"/>
              </w:rPr>
            </w:pPr>
            <w:r>
              <w:rPr>
                <w:color w:val="000000" w:themeColor="text1"/>
              </w:rPr>
              <w:t>Management Science</w:t>
            </w:r>
          </w:p>
        </w:tc>
        <w:tc>
          <w:tcPr>
            <w:tcW w:w="1715" w:type="dxa"/>
            <w:vAlign w:val="center"/>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83</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autoSpaceDN w:val="0"/>
              <w:textAlignment w:val="bottom"/>
              <w:rPr>
                <w:color w:val="000000" w:themeColor="text1"/>
              </w:rPr>
            </w:pPr>
            <w:r>
              <w:rPr>
                <w:color w:val="000000" w:themeColor="text1"/>
              </w:rPr>
              <w:t>California Management Review</w:t>
            </w:r>
          </w:p>
        </w:tc>
        <w:tc>
          <w:tcPr>
            <w:tcW w:w="1715" w:type="dxa"/>
            <w:vAlign w:val="center"/>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84</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autoSpaceDN w:val="0"/>
              <w:textAlignment w:val="bottom"/>
              <w:rPr>
                <w:color w:val="000000" w:themeColor="text1"/>
              </w:rPr>
            </w:pPr>
            <w:r>
              <w:rPr>
                <w:color w:val="000000" w:themeColor="text1"/>
              </w:rPr>
              <w:t>Human Resource Management Review</w:t>
            </w:r>
          </w:p>
        </w:tc>
        <w:tc>
          <w:tcPr>
            <w:tcW w:w="1715" w:type="dxa"/>
            <w:vAlign w:val="center"/>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85</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autoSpaceDN w:val="0"/>
              <w:textAlignment w:val="bottom"/>
              <w:rPr>
                <w:color w:val="000000" w:themeColor="text1"/>
              </w:rPr>
            </w:pPr>
            <w:r>
              <w:rPr>
                <w:color w:val="000000" w:themeColor="text1"/>
              </w:rPr>
              <w:t>Research in Organizational Behavior</w:t>
            </w:r>
          </w:p>
        </w:tc>
        <w:tc>
          <w:tcPr>
            <w:tcW w:w="1715" w:type="dxa"/>
            <w:vAlign w:val="center"/>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86</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autoSpaceDN w:val="0"/>
              <w:textAlignment w:val="bottom"/>
              <w:rPr>
                <w:color w:val="000000" w:themeColor="text1"/>
              </w:rPr>
            </w:pPr>
            <w:r>
              <w:rPr>
                <w:color w:val="000000" w:themeColor="text1"/>
              </w:rPr>
              <w:t>Annual Review of Environment and Resources</w:t>
            </w:r>
          </w:p>
        </w:tc>
        <w:tc>
          <w:tcPr>
            <w:tcW w:w="1715" w:type="dxa"/>
            <w:vAlign w:val="center"/>
          </w:tcPr>
          <w:p w:rsidR="008903D7" w:rsidRDefault="008903D7" w:rsidP="00E179D6">
            <w:pPr>
              <w:jc w:val="center"/>
              <w:rPr>
                <w:color w:val="000000" w:themeColor="text1"/>
              </w:rPr>
            </w:pPr>
            <w:r>
              <w:rPr>
                <w:rFonts w:hint="eastAsia"/>
                <w:color w:val="000000" w:themeColor="text1"/>
              </w:rPr>
              <w:t>环境科学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87</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autoSpaceDN w:val="0"/>
              <w:textAlignment w:val="bottom"/>
              <w:rPr>
                <w:color w:val="000000" w:themeColor="text1"/>
              </w:rPr>
            </w:pPr>
            <w:r>
              <w:rPr>
                <w:color w:val="000000" w:themeColor="text1"/>
              </w:rPr>
              <w:t>Review of Environmental Economics and Policy</w:t>
            </w:r>
          </w:p>
        </w:tc>
        <w:tc>
          <w:tcPr>
            <w:tcW w:w="1715" w:type="dxa"/>
            <w:vAlign w:val="center"/>
          </w:tcPr>
          <w:p w:rsidR="008903D7" w:rsidRDefault="008903D7" w:rsidP="00E179D6">
            <w:pPr>
              <w:jc w:val="center"/>
              <w:rPr>
                <w:color w:val="000000" w:themeColor="text1"/>
              </w:rPr>
            </w:pPr>
            <w:r>
              <w:rPr>
                <w:rFonts w:hint="eastAsia"/>
                <w:color w:val="000000" w:themeColor="text1"/>
              </w:rPr>
              <w:t>环境科学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88</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autoSpaceDN w:val="0"/>
              <w:textAlignment w:val="bottom"/>
              <w:rPr>
                <w:color w:val="000000" w:themeColor="text1"/>
              </w:rPr>
            </w:pPr>
            <w:r>
              <w:rPr>
                <w:color w:val="000000" w:themeColor="text1"/>
              </w:rPr>
              <w:t>Journal of Environmental Psychology</w:t>
            </w:r>
          </w:p>
        </w:tc>
        <w:tc>
          <w:tcPr>
            <w:tcW w:w="1715" w:type="dxa"/>
            <w:vAlign w:val="center"/>
          </w:tcPr>
          <w:p w:rsidR="008903D7" w:rsidRDefault="008903D7" w:rsidP="00E179D6">
            <w:pPr>
              <w:jc w:val="center"/>
              <w:rPr>
                <w:color w:val="000000" w:themeColor="text1"/>
              </w:rPr>
            </w:pPr>
            <w:r>
              <w:rPr>
                <w:rFonts w:hint="eastAsia"/>
                <w:color w:val="000000" w:themeColor="text1"/>
              </w:rPr>
              <w:t>环境科学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89</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autoSpaceDN w:val="0"/>
              <w:textAlignment w:val="bottom"/>
              <w:rPr>
                <w:color w:val="000000" w:themeColor="text1"/>
              </w:rPr>
            </w:pPr>
            <w:r>
              <w:rPr>
                <w:color w:val="000000" w:themeColor="text1"/>
              </w:rPr>
              <w:t>Environment and Behavior</w:t>
            </w:r>
          </w:p>
        </w:tc>
        <w:tc>
          <w:tcPr>
            <w:tcW w:w="1715" w:type="dxa"/>
            <w:vAlign w:val="center"/>
          </w:tcPr>
          <w:p w:rsidR="008903D7" w:rsidRDefault="008903D7" w:rsidP="00E179D6">
            <w:pPr>
              <w:jc w:val="center"/>
              <w:rPr>
                <w:color w:val="000000" w:themeColor="text1"/>
              </w:rPr>
            </w:pPr>
            <w:r>
              <w:rPr>
                <w:rFonts w:hint="eastAsia"/>
                <w:color w:val="000000" w:themeColor="text1"/>
              </w:rPr>
              <w:t>环境科学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90</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autoSpaceDN w:val="0"/>
              <w:textAlignment w:val="bottom"/>
              <w:rPr>
                <w:color w:val="000000" w:themeColor="text1"/>
              </w:rPr>
            </w:pPr>
            <w:r>
              <w:rPr>
                <w:color w:val="000000" w:themeColor="text1"/>
              </w:rPr>
              <w:t>Land Use Policy</w:t>
            </w:r>
          </w:p>
        </w:tc>
        <w:tc>
          <w:tcPr>
            <w:tcW w:w="1715" w:type="dxa"/>
            <w:vAlign w:val="center"/>
          </w:tcPr>
          <w:p w:rsidR="008903D7" w:rsidRDefault="008903D7" w:rsidP="00E179D6">
            <w:pPr>
              <w:jc w:val="center"/>
              <w:rPr>
                <w:color w:val="000000" w:themeColor="text1"/>
              </w:rPr>
            </w:pPr>
            <w:r>
              <w:rPr>
                <w:rFonts w:hint="eastAsia"/>
                <w:color w:val="000000" w:themeColor="text1"/>
              </w:rPr>
              <w:t>环境科学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91</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autoSpaceDN w:val="0"/>
              <w:textAlignment w:val="bottom"/>
              <w:rPr>
                <w:color w:val="000000" w:themeColor="text1"/>
              </w:rPr>
            </w:pPr>
            <w:r>
              <w:rPr>
                <w:color w:val="000000" w:themeColor="text1"/>
              </w:rPr>
              <w:t>Environmental Impact Assessment Review</w:t>
            </w:r>
          </w:p>
        </w:tc>
        <w:tc>
          <w:tcPr>
            <w:tcW w:w="1715" w:type="dxa"/>
            <w:vAlign w:val="center"/>
          </w:tcPr>
          <w:p w:rsidR="008903D7" w:rsidRDefault="008903D7" w:rsidP="00E179D6">
            <w:pPr>
              <w:jc w:val="center"/>
              <w:rPr>
                <w:color w:val="000000" w:themeColor="text1"/>
              </w:rPr>
            </w:pPr>
            <w:r>
              <w:rPr>
                <w:rFonts w:hint="eastAsia"/>
                <w:color w:val="000000" w:themeColor="text1"/>
              </w:rPr>
              <w:t>环境科学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92</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bottom"/>
          </w:tcPr>
          <w:p w:rsidR="008903D7" w:rsidRDefault="008903D7" w:rsidP="00E179D6">
            <w:pPr>
              <w:rPr>
                <w:color w:val="000000" w:themeColor="text1"/>
              </w:rPr>
            </w:pPr>
            <w:r>
              <w:rPr>
                <w:color w:val="000000" w:themeColor="text1"/>
              </w:rPr>
              <w:t>Agriculture Ecosystems &amp; Environment</w:t>
            </w:r>
          </w:p>
        </w:tc>
        <w:tc>
          <w:tcPr>
            <w:tcW w:w="1715" w:type="dxa"/>
            <w:vAlign w:val="center"/>
          </w:tcPr>
          <w:p w:rsidR="008903D7" w:rsidRDefault="008903D7" w:rsidP="00E179D6">
            <w:pPr>
              <w:jc w:val="center"/>
              <w:rPr>
                <w:color w:val="000000" w:themeColor="text1"/>
              </w:rPr>
            </w:pPr>
            <w:r>
              <w:rPr>
                <w:rFonts w:hint="eastAsia"/>
                <w:color w:val="000000" w:themeColor="text1"/>
              </w:rPr>
              <w:t>环境科学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93</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autoSpaceDN w:val="0"/>
              <w:textAlignment w:val="bottom"/>
              <w:rPr>
                <w:color w:val="000000" w:themeColor="text1"/>
              </w:rPr>
            </w:pPr>
            <w:r>
              <w:rPr>
                <w:color w:val="000000" w:themeColor="text1"/>
              </w:rPr>
              <w:t>Journal of Consumer Research</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94</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autoSpaceDN w:val="0"/>
              <w:textAlignment w:val="bottom"/>
              <w:rPr>
                <w:color w:val="000000" w:themeColor="text1"/>
              </w:rPr>
            </w:pPr>
            <w:r>
              <w:rPr>
                <w:color w:val="000000" w:themeColor="text1"/>
              </w:rPr>
              <w:t>Journal of Marketing Research</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95</w:t>
            </w:r>
          </w:p>
        </w:tc>
        <w:tc>
          <w:tcPr>
            <w:tcW w:w="702" w:type="dxa"/>
          </w:tcPr>
          <w:p w:rsidR="008903D7" w:rsidRDefault="008903D7" w:rsidP="00E179D6">
            <w:pPr>
              <w:jc w:val="center"/>
              <w:rPr>
                <w:color w:val="000000" w:themeColor="text1"/>
              </w:rPr>
            </w:pPr>
            <w:r>
              <w:rPr>
                <w:color w:val="000000" w:themeColor="text1"/>
              </w:rPr>
              <w:t>A1</w:t>
            </w:r>
          </w:p>
        </w:tc>
        <w:tc>
          <w:tcPr>
            <w:tcW w:w="4704" w:type="dxa"/>
            <w:vAlign w:val="center"/>
          </w:tcPr>
          <w:p w:rsidR="008903D7" w:rsidRDefault="008903D7" w:rsidP="00E179D6">
            <w:pPr>
              <w:autoSpaceDN w:val="0"/>
              <w:textAlignment w:val="bottom"/>
              <w:rPr>
                <w:color w:val="000000" w:themeColor="text1"/>
              </w:rPr>
            </w:pPr>
            <w:r>
              <w:rPr>
                <w:color w:val="000000" w:themeColor="text1"/>
              </w:rPr>
              <w:t>Journal of Accounting Research Human Relations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96</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widowControl/>
              <w:contextualSpacing/>
              <w:jc w:val="left"/>
              <w:rPr>
                <w:color w:val="000000" w:themeColor="text1"/>
                <w:kern w:val="0"/>
                <w:szCs w:val="21"/>
              </w:rPr>
            </w:pPr>
            <w:r>
              <w:rPr>
                <w:color w:val="000000" w:themeColor="text1"/>
                <w:kern w:val="0"/>
                <w:szCs w:val="21"/>
              </w:rPr>
              <w:t>JCR</w:t>
            </w:r>
            <w:r>
              <w:rPr>
                <w:rFonts w:hint="eastAsia"/>
                <w:color w:val="000000" w:themeColor="text1"/>
                <w:kern w:val="0"/>
                <w:szCs w:val="21"/>
              </w:rPr>
              <w:t>分区中一区的期刊</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综合类</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97</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widowControl/>
              <w:contextualSpacing/>
              <w:jc w:val="left"/>
              <w:rPr>
                <w:color w:val="000000" w:themeColor="text1"/>
                <w:kern w:val="0"/>
                <w:szCs w:val="21"/>
              </w:rPr>
            </w:pPr>
            <w:r>
              <w:rPr>
                <w:rFonts w:hint="eastAsia"/>
                <w:color w:val="000000" w:themeColor="text1"/>
                <w:kern w:val="0"/>
                <w:szCs w:val="21"/>
              </w:rPr>
              <w:t>公共管理学报</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管理类</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98</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widowControl/>
              <w:contextualSpacing/>
              <w:jc w:val="left"/>
              <w:rPr>
                <w:color w:val="000000" w:themeColor="text1"/>
                <w:kern w:val="0"/>
                <w:szCs w:val="21"/>
              </w:rPr>
            </w:pPr>
            <w:r>
              <w:rPr>
                <w:rFonts w:hint="eastAsia"/>
                <w:color w:val="000000" w:themeColor="text1"/>
                <w:kern w:val="0"/>
                <w:szCs w:val="21"/>
              </w:rPr>
              <w:t>中国管理科学</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管理学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99</w:t>
            </w:r>
          </w:p>
        </w:tc>
        <w:tc>
          <w:tcPr>
            <w:tcW w:w="702" w:type="dxa"/>
            <w:vAlign w:val="center"/>
          </w:tcPr>
          <w:p w:rsidR="008903D7" w:rsidRDefault="008903D7" w:rsidP="00E179D6">
            <w:pPr>
              <w:widowControl/>
              <w:contextualSpacing/>
              <w:jc w:val="center"/>
              <w:rPr>
                <w:color w:val="000000" w:themeColor="text1"/>
                <w:kern w:val="0"/>
                <w:szCs w:val="21"/>
              </w:rPr>
            </w:pPr>
            <w:r>
              <w:rPr>
                <w:color w:val="000000" w:themeColor="text1"/>
                <w:kern w:val="0"/>
                <w:szCs w:val="21"/>
              </w:rPr>
              <w:t>A2</w:t>
            </w:r>
          </w:p>
        </w:tc>
        <w:tc>
          <w:tcPr>
            <w:tcW w:w="4704" w:type="dxa"/>
            <w:vAlign w:val="center"/>
          </w:tcPr>
          <w:p w:rsidR="008903D7" w:rsidRDefault="008903D7" w:rsidP="00E179D6">
            <w:pPr>
              <w:widowControl/>
              <w:contextualSpacing/>
              <w:jc w:val="left"/>
              <w:rPr>
                <w:color w:val="000000" w:themeColor="text1"/>
                <w:kern w:val="0"/>
                <w:szCs w:val="21"/>
              </w:rPr>
            </w:pPr>
            <w:r>
              <w:rPr>
                <w:rFonts w:hint="eastAsia"/>
                <w:color w:val="000000" w:themeColor="text1"/>
                <w:kern w:val="0"/>
                <w:szCs w:val="21"/>
              </w:rPr>
              <w:t>中国工业经济</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100</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widowControl/>
              <w:contextualSpacing/>
              <w:jc w:val="left"/>
              <w:rPr>
                <w:color w:val="000000" w:themeColor="text1"/>
                <w:kern w:val="0"/>
                <w:szCs w:val="21"/>
              </w:rPr>
            </w:pPr>
            <w:r>
              <w:rPr>
                <w:rFonts w:hint="eastAsia"/>
                <w:color w:val="000000" w:themeColor="text1"/>
                <w:kern w:val="0"/>
                <w:szCs w:val="21"/>
              </w:rPr>
              <w:t>世界经济</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101</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widowControl/>
              <w:contextualSpacing/>
              <w:jc w:val="left"/>
              <w:rPr>
                <w:color w:val="000000" w:themeColor="text1"/>
                <w:kern w:val="0"/>
                <w:szCs w:val="21"/>
              </w:rPr>
            </w:pPr>
            <w:r>
              <w:rPr>
                <w:rFonts w:hint="eastAsia"/>
                <w:color w:val="000000" w:themeColor="text1"/>
                <w:kern w:val="0"/>
                <w:szCs w:val="21"/>
              </w:rPr>
              <w:t>数量经济技术经济研究</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综合类</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102</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widowControl/>
              <w:contextualSpacing/>
              <w:jc w:val="left"/>
              <w:rPr>
                <w:color w:val="000000" w:themeColor="text1"/>
                <w:kern w:val="0"/>
                <w:szCs w:val="21"/>
              </w:rPr>
            </w:pPr>
            <w:r>
              <w:rPr>
                <w:rFonts w:hint="eastAsia"/>
                <w:color w:val="000000" w:themeColor="text1"/>
                <w:kern w:val="0"/>
                <w:szCs w:val="21"/>
              </w:rPr>
              <w:t>保险研究</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103</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widowControl/>
              <w:contextualSpacing/>
              <w:jc w:val="left"/>
              <w:rPr>
                <w:color w:val="000000" w:themeColor="text1"/>
                <w:kern w:val="0"/>
                <w:szCs w:val="21"/>
              </w:rPr>
            </w:pPr>
            <w:r>
              <w:rPr>
                <w:rFonts w:hint="eastAsia"/>
                <w:color w:val="000000" w:themeColor="text1"/>
                <w:kern w:val="0"/>
                <w:szCs w:val="21"/>
              </w:rPr>
              <w:t>经济学家</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104</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widowControl/>
              <w:contextualSpacing/>
              <w:jc w:val="left"/>
              <w:rPr>
                <w:color w:val="000000" w:themeColor="text1"/>
                <w:kern w:val="0"/>
                <w:szCs w:val="21"/>
              </w:rPr>
            </w:pPr>
            <w:r>
              <w:rPr>
                <w:rFonts w:hint="eastAsia"/>
                <w:color w:val="000000" w:themeColor="text1"/>
                <w:kern w:val="0"/>
                <w:szCs w:val="21"/>
              </w:rPr>
              <w:t>中国农村观察</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105</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widowControl/>
              <w:contextualSpacing/>
              <w:jc w:val="left"/>
              <w:rPr>
                <w:color w:val="000000" w:themeColor="text1"/>
                <w:kern w:val="0"/>
                <w:szCs w:val="21"/>
              </w:rPr>
            </w:pPr>
            <w:r>
              <w:rPr>
                <w:rFonts w:hint="eastAsia"/>
                <w:color w:val="000000" w:themeColor="text1"/>
                <w:kern w:val="0"/>
                <w:szCs w:val="21"/>
              </w:rPr>
              <w:t>历史研究</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历史学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106</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widowControl/>
              <w:contextualSpacing/>
              <w:jc w:val="left"/>
              <w:rPr>
                <w:color w:val="000000" w:themeColor="text1"/>
                <w:kern w:val="0"/>
                <w:szCs w:val="21"/>
              </w:rPr>
            </w:pPr>
            <w:r>
              <w:rPr>
                <w:rFonts w:hint="eastAsia"/>
                <w:color w:val="000000" w:themeColor="text1"/>
                <w:kern w:val="0"/>
                <w:szCs w:val="21"/>
              </w:rPr>
              <w:t>求是</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综合类</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107</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widowControl/>
              <w:contextualSpacing/>
              <w:jc w:val="left"/>
              <w:rPr>
                <w:color w:val="000000" w:themeColor="text1"/>
                <w:kern w:val="0"/>
                <w:szCs w:val="21"/>
              </w:rPr>
            </w:pPr>
            <w:r>
              <w:rPr>
                <w:rFonts w:hint="eastAsia"/>
                <w:color w:val="000000" w:themeColor="text1"/>
                <w:kern w:val="0"/>
                <w:szCs w:val="21"/>
              </w:rPr>
              <w:t>中国社会科学文摘</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综合类</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108</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widowControl/>
              <w:contextualSpacing/>
              <w:jc w:val="left"/>
              <w:rPr>
                <w:color w:val="000000" w:themeColor="text1"/>
                <w:kern w:val="0"/>
                <w:szCs w:val="21"/>
              </w:rPr>
            </w:pPr>
            <w:r>
              <w:rPr>
                <w:rFonts w:hint="eastAsia"/>
                <w:color w:val="000000" w:themeColor="text1"/>
                <w:kern w:val="0"/>
                <w:szCs w:val="21"/>
              </w:rPr>
              <w:t>新华文摘（全文转载）</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综合类</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109</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widowControl/>
              <w:contextualSpacing/>
              <w:jc w:val="left"/>
              <w:rPr>
                <w:color w:val="000000" w:themeColor="text1"/>
                <w:kern w:val="0"/>
                <w:szCs w:val="21"/>
              </w:rPr>
            </w:pPr>
            <w:r>
              <w:rPr>
                <w:rFonts w:hint="eastAsia"/>
                <w:color w:val="000000" w:themeColor="text1"/>
                <w:kern w:val="0"/>
                <w:szCs w:val="21"/>
              </w:rPr>
              <w:t>人民日报（理论版）</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综合类</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110</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widowControl/>
              <w:contextualSpacing/>
              <w:jc w:val="left"/>
              <w:rPr>
                <w:color w:val="000000" w:themeColor="text1"/>
                <w:kern w:val="0"/>
                <w:szCs w:val="21"/>
              </w:rPr>
            </w:pPr>
            <w:r>
              <w:rPr>
                <w:rFonts w:hint="eastAsia"/>
                <w:color w:val="000000" w:themeColor="text1"/>
                <w:kern w:val="0"/>
                <w:szCs w:val="21"/>
              </w:rPr>
              <w:t>光明日报（理论版）</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综合类</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lastRenderedPageBreak/>
              <w:t>111</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bottom"/>
          </w:tcPr>
          <w:p w:rsidR="008903D7" w:rsidRDefault="008903D7" w:rsidP="00E179D6">
            <w:pPr>
              <w:autoSpaceDN w:val="0"/>
              <w:textAlignment w:val="bottom"/>
              <w:rPr>
                <w:b/>
                <w:color w:val="000000" w:themeColor="text1"/>
                <w:sz w:val="22"/>
              </w:rPr>
            </w:pPr>
            <w:r>
              <w:rPr>
                <w:color w:val="000000" w:themeColor="text1"/>
              </w:rPr>
              <w:t>Energy Economics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112</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autoSpaceDN w:val="0"/>
              <w:textAlignment w:val="bottom"/>
              <w:rPr>
                <w:color w:val="000000" w:themeColor="text1"/>
              </w:rPr>
            </w:pPr>
            <w:r>
              <w:rPr>
                <w:color w:val="000000" w:themeColor="text1"/>
              </w:rPr>
              <w:t>Ecological Economics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113</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rPr>
                <w:color w:val="000000" w:themeColor="text1"/>
              </w:rPr>
            </w:pPr>
            <w:r>
              <w:rPr>
                <w:color w:val="000000" w:themeColor="text1"/>
              </w:rPr>
              <w:t>World Development</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114</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autoSpaceDN w:val="0"/>
              <w:textAlignment w:val="bottom"/>
              <w:rPr>
                <w:color w:val="000000" w:themeColor="text1"/>
              </w:rPr>
            </w:pPr>
            <w:r>
              <w:rPr>
                <w:color w:val="000000" w:themeColor="text1"/>
              </w:rPr>
              <w:t>Economic Journal</w:t>
            </w:r>
          </w:p>
        </w:tc>
        <w:tc>
          <w:tcPr>
            <w:tcW w:w="1715" w:type="dxa"/>
          </w:tcPr>
          <w:p w:rsidR="008903D7" w:rsidRDefault="008903D7" w:rsidP="00E179D6">
            <w:pPr>
              <w:jc w:val="center"/>
              <w:rPr>
                <w:color w:val="000000" w:themeColor="text1"/>
              </w:rPr>
            </w:pPr>
            <w:r>
              <w:rPr>
                <w:rFonts w:hint="eastAsia"/>
                <w:color w:val="000000" w:themeColor="text1"/>
              </w:rPr>
              <w:t>经济学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115</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autoSpaceDN w:val="0"/>
              <w:textAlignment w:val="bottom"/>
              <w:rPr>
                <w:color w:val="000000" w:themeColor="text1"/>
              </w:rPr>
            </w:pPr>
            <w:r>
              <w:rPr>
                <w:color w:val="000000" w:themeColor="text1"/>
              </w:rPr>
              <w:t>Risk Analysis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116</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rPr>
                <w:color w:val="000000" w:themeColor="text1"/>
              </w:rPr>
            </w:pPr>
            <w:r>
              <w:rPr>
                <w:color w:val="000000" w:themeColor="text1"/>
              </w:rPr>
              <w:t>Small Business Economics</w:t>
            </w:r>
          </w:p>
        </w:tc>
        <w:tc>
          <w:tcPr>
            <w:tcW w:w="1715" w:type="dxa"/>
          </w:tcPr>
          <w:p w:rsidR="008903D7" w:rsidRDefault="008903D7" w:rsidP="00E179D6">
            <w:pPr>
              <w:jc w:val="center"/>
              <w:rPr>
                <w:color w:val="000000" w:themeColor="text1"/>
              </w:rPr>
            </w:pPr>
            <w:r>
              <w:rPr>
                <w:rFonts w:hint="eastAsia"/>
                <w:color w:val="000000" w:themeColor="text1"/>
              </w:rPr>
              <w:t>经济学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117</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rPr>
                <w:color w:val="000000" w:themeColor="text1"/>
              </w:rPr>
            </w:pPr>
            <w:r>
              <w:rPr>
                <w:color w:val="000000" w:themeColor="text1"/>
              </w:rPr>
              <w:t>Mathematical Finance</w:t>
            </w:r>
          </w:p>
        </w:tc>
        <w:tc>
          <w:tcPr>
            <w:tcW w:w="1715" w:type="dxa"/>
          </w:tcPr>
          <w:p w:rsidR="008903D7" w:rsidRDefault="008903D7" w:rsidP="00E179D6">
            <w:pPr>
              <w:jc w:val="center"/>
              <w:rPr>
                <w:color w:val="000000" w:themeColor="text1"/>
              </w:rPr>
            </w:pPr>
            <w:r>
              <w:rPr>
                <w:rFonts w:hint="eastAsia"/>
                <w:color w:val="000000" w:themeColor="text1"/>
              </w:rPr>
              <w:t>经济学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118</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rPr>
                <w:color w:val="000000" w:themeColor="text1"/>
              </w:rPr>
            </w:pPr>
            <w:r>
              <w:rPr>
                <w:color w:val="000000" w:themeColor="text1"/>
              </w:rPr>
              <w:t>Review of International Organizations</w:t>
            </w:r>
          </w:p>
        </w:tc>
        <w:tc>
          <w:tcPr>
            <w:tcW w:w="1715" w:type="dxa"/>
            <w:vAlign w:val="center"/>
          </w:tcPr>
          <w:p w:rsidR="008903D7" w:rsidRDefault="008903D7" w:rsidP="00E179D6">
            <w:pPr>
              <w:jc w:val="center"/>
              <w:rPr>
                <w:color w:val="000000" w:themeColor="text1"/>
              </w:rPr>
            </w:pPr>
            <w:r>
              <w:rPr>
                <w:rFonts w:hint="eastAsia"/>
                <w:color w:val="000000" w:themeColor="text1"/>
              </w:rPr>
              <w:t>经济学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119</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rPr>
                <w:color w:val="000000" w:themeColor="text1"/>
              </w:rPr>
            </w:pPr>
            <w:r>
              <w:rPr>
                <w:color w:val="000000" w:themeColor="text1"/>
              </w:rPr>
              <w:t>New Political Economy</w:t>
            </w:r>
          </w:p>
        </w:tc>
        <w:tc>
          <w:tcPr>
            <w:tcW w:w="1715" w:type="dxa"/>
          </w:tcPr>
          <w:p w:rsidR="008903D7" w:rsidRDefault="008903D7" w:rsidP="00E179D6">
            <w:pPr>
              <w:jc w:val="center"/>
              <w:rPr>
                <w:color w:val="000000" w:themeColor="text1"/>
              </w:rPr>
            </w:pPr>
            <w:r>
              <w:rPr>
                <w:rFonts w:hint="eastAsia"/>
                <w:color w:val="000000" w:themeColor="text1"/>
              </w:rPr>
              <w:t>经济学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120</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autoSpaceDN w:val="0"/>
              <w:textAlignment w:val="bottom"/>
              <w:rPr>
                <w:color w:val="000000" w:themeColor="text1"/>
              </w:rPr>
            </w:pPr>
            <w:r>
              <w:rPr>
                <w:color w:val="000000" w:themeColor="text1"/>
              </w:rPr>
              <w:t>Economy and Society</w:t>
            </w:r>
          </w:p>
        </w:tc>
        <w:tc>
          <w:tcPr>
            <w:tcW w:w="1715" w:type="dxa"/>
          </w:tcPr>
          <w:p w:rsidR="008903D7" w:rsidRDefault="008903D7" w:rsidP="00E179D6">
            <w:pPr>
              <w:jc w:val="center"/>
              <w:rPr>
                <w:color w:val="000000" w:themeColor="text1"/>
              </w:rPr>
            </w:pPr>
            <w:r>
              <w:rPr>
                <w:rFonts w:hint="eastAsia"/>
                <w:color w:val="000000" w:themeColor="text1"/>
              </w:rPr>
              <w:t>经济学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121</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rPr>
                <w:color w:val="000000" w:themeColor="text1"/>
              </w:rPr>
            </w:pPr>
            <w:r>
              <w:rPr>
                <w:color w:val="000000" w:themeColor="text1"/>
              </w:rPr>
              <w:t>Review of International Political Economy</w:t>
            </w:r>
          </w:p>
        </w:tc>
        <w:tc>
          <w:tcPr>
            <w:tcW w:w="1715" w:type="dxa"/>
            <w:vAlign w:val="center"/>
          </w:tcPr>
          <w:p w:rsidR="008903D7" w:rsidRDefault="008903D7" w:rsidP="00E179D6">
            <w:pPr>
              <w:jc w:val="center"/>
              <w:rPr>
                <w:color w:val="000000" w:themeColor="text1"/>
              </w:rPr>
            </w:pPr>
            <w:r>
              <w:rPr>
                <w:rFonts w:hint="eastAsia"/>
                <w:color w:val="000000" w:themeColor="text1"/>
              </w:rPr>
              <w:t>经济学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122</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rPr>
                <w:color w:val="000000" w:themeColor="text1"/>
              </w:rPr>
            </w:pPr>
            <w:r>
              <w:rPr>
                <w:color w:val="000000" w:themeColor="text1"/>
              </w:rPr>
              <w:t>Economic Systems Research</w:t>
            </w:r>
          </w:p>
        </w:tc>
        <w:tc>
          <w:tcPr>
            <w:tcW w:w="1715" w:type="dxa"/>
          </w:tcPr>
          <w:p w:rsidR="008903D7" w:rsidRDefault="008903D7" w:rsidP="00E179D6">
            <w:pPr>
              <w:jc w:val="center"/>
              <w:rPr>
                <w:color w:val="000000" w:themeColor="text1"/>
              </w:rPr>
            </w:pPr>
            <w:r>
              <w:rPr>
                <w:rFonts w:hint="eastAsia"/>
                <w:color w:val="000000" w:themeColor="text1"/>
              </w:rPr>
              <w:t>经济学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123</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autoSpaceDN w:val="0"/>
              <w:textAlignment w:val="bottom"/>
              <w:rPr>
                <w:color w:val="000000" w:themeColor="text1"/>
              </w:rPr>
            </w:pPr>
            <w:r>
              <w:rPr>
                <w:color w:val="000000" w:themeColor="text1"/>
              </w:rPr>
              <w:t>Journal of Agrarian Change</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124</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rPr>
                <w:color w:val="000000" w:themeColor="text1"/>
              </w:rPr>
            </w:pPr>
            <w:r>
              <w:rPr>
                <w:color w:val="000000" w:themeColor="text1"/>
              </w:rPr>
              <w:t>Journal of Applied Econometrics</w:t>
            </w:r>
          </w:p>
        </w:tc>
        <w:tc>
          <w:tcPr>
            <w:tcW w:w="1715" w:type="dxa"/>
          </w:tcPr>
          <w:p w:rsidR="008903D7" w:rsidRDefault="008903D7" w:rsidP="00E179D6">
            <w:pPr>
              <w:jc w:val="center"/>
              <w:rPr>
                <w:color w:val="000000" w:themeColor="text1"/>
              </w:rPr>
            </w:pPr>
            <w:r>
              <w:rPr>
                <w:rFonts w:hint="eastAsia"/>
                <w:color w:val="000000" w:themeColor="text1"/>
              </w:rPr>
              <w:t>经济学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125</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rPr>
                <w:color w:val="000000" w:themeColor="text1"/>
              </w:rPr>
            </w:pPr>
            <w:r>
              <w:rPr>
                <w:color w:val="000000" w:themeColor="text1"/>
              </w:rPr>
              <w:t>Journal of Economic Surveys</w:t>
            </w:r>
          </w:p>
        </w:tc>
        <w:tc>
          <w:tcPr>
            <w:tcW w:w="1715" w:type="dxa"/>
          </w:tcPr>
          <w:p w:rsidR="008903D7" w:rsidRDefault="008903D7" w:rsidP="00E179D6">
            <w:pPr>
              <w:jc w:val="center"/>
              <w:rPr>
                <w:color w:val="000000" w:themeColor="text1"/>
              </w:rPr>
            </w:pPr>
            <w:r>
              <w:rPr>
                <w:rFonts w:hint="eastAsia"/>
                <w:color w:val="000000" w:themeColor="text1"/>
              </w:rPr>
              <w:t>经济学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126</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rPr>
                <w:color w:val="000000" w:themeColor="text1"/>
              </w:rPr>
            </w:pPr>
            <w:r>
              <w:rPr>
                <w:color w:val="000000" w:themeColor="text1"/>
              </w:rPr>
              <w:t>Experimental Economics</w:t>
            </w:r>
          </w:p>
        </w:tc>
        <w:tc>
          <w:tcPr>
            <w:tcW w:w="1715" w:type="dxa"/>
          </w:tcPr>
          <w:p w:rsidR="008903D7" w:rsidRDefault="008903D7" w:rsidP="00E179D6">
            <w:pPr>
              <w:jc w:val="center"/>
              <w:rPr>
                <w:color w:val="000000" w:themeColor="text1"/>
              </w:rPr>
            </w:pPr>
            <w:r>
              <w:rPr>
                <w:rFonts w:hint="eastAsia"/>
                <w:color w:val="000000" w:themeColor="text1"/>
              </w:rPr>
              <w:t>经济学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127</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autoSpaceDN w:val="0"/>
              <w:textAlignment w:val="bottom"/>
              <w:rPr>
                <w:color w:val="000000" w:themeColor="text1"/>
              </w:rPr>
            </w:pPr>
            <w:r>
              <w:rPr>
                <w:color w:val="000000" w:themeColor="text1"/>
              </w:rPr>
              <w:t>Environment and Urbanization</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128</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rPr>
                <w:color w:val="000000" w:themeColor="text1"/>
              </w:rPr>
            </w:pPr>
            <w:r>
              <w:rPr>
                <w:color w:val="000000" w:themeColor="text1"/>
              </w:rPr>
              <w:t>Journal of Regional Science</w:t>
            </w:r>
          </w:p>
        </w:tc>
        <w:tc>
          <w:tcPr>
            <w:tcW w:w="1715" w:type="dxa"/>
          </w:tcPr>
          <w:p w:rsidR="008903D7" w:rsidRDefault="008903D7" w:rsidP="00E179D6">
            <w:pPr>
              <w:jc w:val="center"/>
              <w:rPr>
                <w:color w:val="000000" w:themeColor="text1"/>
              </w:rPr>
            </w:pPr>
            <w:r>
              <w:rPr>
                <w:rFonts w:hint="eastAsia"/>
                <w:color w:val="000000" w:themeColor="text1"/>
              </w:rPr>
              <w:t>经济学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129</w:t>
            </w:r>
          </w:p>
        </w:tc>
        <w:tc>
          <w:tcPr>
            <w:tcW w:w="702" w:type="dxa"/>
            <w:vAlign w:val="center"/>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autoSpaceDN w:val="0"/>
              <w:textAlignment w:val="bottom"/>
              <w:rPr>
                <w:color w:val="000000" w:themeColor="text1"/>
              </w:rPr>
            </w:pPr>
            <w:r>
              <w:rPr>
                <w:color w:val="000000" w:themeColor="text1"/>
              </w:rPr>
              <w:t>International Journal of Urban and Regional Research</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130</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autoSpaceDN w:val="0"/>
              <w:textAlignment w:val="bottom"/>
              <w:rPr>
                <w:color w:val="000000" w:themeColor="text1"/>
              </w:rPr>
            </w:pPr>
            <w:r>
              <w:rPr>
                <w:color w:val="000000" w:themeColor="text1"/>
              </w:rPr>
              <w:t>Marketing Science</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131</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autoSpaceDN w:val="0"/>
              <w:textAlignment w:val="bottom"/>
              <w:rPr>
                <w:color w:val="000000" w:themeColor="text1"/>
              </w:rPr>
            </w:pPr>
            <w:r>
              <w:rPr>
                <w:color w:val="000000" w:themeColor="text1"/>
              </w:rPr>
              <w:t>Journal of Development Economics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132</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autoSpaceDN w:val="0"/>
              <w:textAlignment w:val="bottom"/>
              <w:rPr>
                <w:color w:val="000000" w:themeColor="text1"/>
              </w:rPr>
            </w:pPr>
            <w:r>
              <w:rPr>
                <w:color w:val="000000" w:themeColor="text1"/>
              </w:rPr>
              <w:t>Journal of International Economics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133</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autoSpaceDN w:val="0"/>
              <w:textAlignment w:val="bottom"/>
              <w:rPr>
                <w:color w:val="000000" w:themeColor="text1"/>
              </w:rPr>
            </w:pPr>
            <w:r>
              <w:rPr>
                <w:color w:val="000000" w:themeColor="text1"/>
              </w:rPr>
              <w:t>Journal of Monetary Economics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134</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autoSpaceDN w:val="0"/>
              <w:textAlignment w:val="bottom"/>
              <w:rPr>
                <w:color w:val="000000" w:themeColor="text1"/>
              </w:rPr>
            </w:pPr>
            <w:r>
              <w:rPr>
                <w:color w:val="000000" w:themeColor="text1"/>
              </w:rPr>
              <w:t>Journal of Business &amp; Economic Statistics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135</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autoSpaceDN w:val="0"/>
              <w:textAlignment w:val="bottom"/>
              <w:rPr>
                <w:color w:val="000000" w:themeColor="text1"/>
              </w:rPr>
            </w:pPr>
            <w:r>
              <w:rPr>
                <w:color w:val="000000" w:themeColor="text1"/>
              </w:rPr>
              <w:t>Journal of Common Market Studies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136</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rPr>
                <w:color w:val="000000" w:themeColor="text1"/>
              </w:rPr>
            </w:pPr>
            <w:r>
              <w:rPr>
                <w:color w:val="000000" w:themeColor="text1"/>
              </w:rPr>
              <w:t>Cambridge Journal of Economics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137</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rPr>
                <w:color w:val="000000" w:themeColor="text1"/>
              </w:rPr>
            </w:pPr>
            <w:r>
              <w:rPr>
                <w:color w:val="000000" w:themeColor="text1"/>
              </w:rPr>
              <w:t>Journal of Financial Stability</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138</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rPr>
                <w:color w:val="000000" w:themeColor="text1"/>
              </w:rPr>
            </w:pPr>
            <w:r>
              <w:rPr>
                <w:color w:val="000000" w:themeColor="text1"/>
              </w:rPr>
              <w:t>Review of Finance</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139</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autoSpaceDN w:val="0"/>
              <w:textAlignment w:val="bottom"/>
              <w:rPr>
                <w:color w:val="000000" w:themeColor="text1"/>
              </w:rPr>
            </w:pPr>
            <w:r>
              <w:rPr>
                <w:color w:val="000000" w:themeColor="text1"/>
              </w:rPr>
              <w:t>Annual Review of Resource Economics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140</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autoSpaceDN w:val="0"/>
              <w:textAlignment w:val="bottom"/>
              <w:rPr>
                <w:color w:val="000000" w:themeColor="text1"/>
              </w:rPr>
            </w:pPr>
            <w:r>
              <w:rPr>
                <w:color w:val="000000" w:themeColor="text1"/>
              </w:rPr>
              <w:t>Land Economics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141</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autoSpaceDN w:val="0"/>
              <w:textAlignment w:val="bottom"/>
              <w:rPr>
                <w:color w:val="000000" w:themeColor="text1"/>
              </w:rPr>
            </w:pPr>
            <w:r>
              <w:rPr>
                <w:color w:val="000000" w:themeColor="text1"/>
              </w:rPr>
              <w:t>Environment and Development Economics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经济学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142</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autoSpaceDN w:val="0"/>
              <w:textAlignment w:val="bottom"/>
              <w:rPr>
                <w:color w:val="000000" w:themeColor="text1"/>
              </w:rPr>
            </w:pPr>
            <w:r>
              <w:rPr>
                <w:color w:val="000000" w:themeColor="text1"/>
              </w:rPr>
              <w:t>Agribusiness</w:t>
            </w:r>
          </w:p>
        </w:tc>
        <w:tc>
          <w:tcPr>
            <w:tcW w:w="1715" w:type="dxa"/>
            <w:vAlign w:val="center"/>
          </w:tcPr>
          <w:p w:rsidR="008903D7" w:rsidRDefault="008903D7" w:rsidP="00E179D6">
            <w:pPr>
              <w:jc w:val="center"/>
              <w:rPr>
                <w:color w:val="000000" w:themeColor="text1"/>
              </w:rPr>
            </w:pPr>
            <w:r>
              <w:rPr>
                <w:rFonts w:hint="eastAsia"/>
                <w:color w:val="000000" w:themeColor="text1"/>
              </w:rPr>
              <w:t>农业经济与政策</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143</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autoSpaceDN w:val="0"/>
              <w:textAlignment w:val="bottom"/>
              <w:rPr>
                <w:color w:val="000000" w:themeColor="text1"/>
              </w:rPr>
            </w:pPr>
            <w:r>
              <w:rPr>
                <w:color w:val="000000" w:themeColor="text1"/>
              </w:rPr>
              <w:t>Journal of Agricultural and Resource Economics</w:t>
            </w:r>
          </w:p>
        </w:tc>
        <w:tc>
          <w:tcPr>
            <w:tcW w:w="1715" w:type="dxa"/>
            <w:vAlign w:val="center"/>
          </w:tcPr>
          <w:p w:rsidR="008903D7" w:rsidRDefault="008903D7" w:rsidP="00E179D6">
            <w:pPr>
              <w:jc w:val="center"/>
              <w:rPr>
                <w:color w:val="000000" w:themeColor="text1"/>
              </w:rPr>
            </w:pPr>
            <w:r>
              <w:rPr>
                <w:rFonts w:hint="eastAsia"/>
                <w:color w:val="000000" w:themeColor="text1"/>
              </w:rPr>
              <w:t>农业经济与政策</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144</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autoSpaceDN w:val="0"/>
              <w:textAlignment w:val="bottom"/>
              <w:rPr>
                <w:color w:val="000000" w:themeColor="text1"/>
              </w:rPr>
            </w:pPr>
            <w:r>
              <w:rPr>
                <w:color w:val="000000" w:themeColor="text1"/>
              </w:rPr>
              <w:t>China Agricultural Economic Review</w:t>
            </w:r>
          </w:p>
        </w:tc>
        <w:tc>
          <w:tcPr>
            <w:tcW w:w="1715" w:type="dxa"/>
            <w:vAlign w:val="center"/>
          </w:tcPr>
          <w:p w:rsidR="008903D7" w:rsidRDefault="008903D7" w:rsidP="00E179D6">
            <w:pPr>
              <w:jc w:val="center"/>
              <w:rPr>
                <w:color w:val="000000" w:themeColor="text1"/>
              </w:rPr>
            </w:pPr>
            <w:r>
              <w:rPr>
                <w:rFonts w:hint="eastAsia"/>
                <w:color w:val="000000" w:themeColor="text1"/>
              </w:rPr>
              <w:t>农业经济与政策</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145</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autoSpaceDN w:val="0"/>
              <w:textAlignment w:val="bottom"/>
              <w:rPr>
                <w:color w:val="000000" w:themeColor="text1"/>
              </w:rPr>
            </w:pPr>
            <w:r>
              <w:rPr>
                <w:color w:val="000000" w:themeColor="text1"/>
              </w:rPr>
              <w:t>Canadian Journal of Agricultural  Economics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农业经济与政策</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146</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jc w:val="left"/>
              <w:rPr>
                <w:color w:val="000000" w:themeColor="text1"/>
              </w:rPr>
            </w:pPr>
            <w:r>
              <w:rPr>
                <w:color w:val="000000" w:themeColor="text1"/>
              </w:rPr>
              <w:t>Agricultural Economics-</w:t>
            </w:r>
            <w:proofErr w:type="spellStart"/>
            <w:r>
              <w:rPr>
                <w:color w:val="000000" w:themeColor="text1"/>
              </w:rPr>
              <w:t>Zemedelska</w:t>
            </w:r>
            <w:proofErr w:type="spellEnd"/>
            <w:r>
              <w:rPr>
                <w:color w:val="000000" w:themeColor="text1"/>
              </w:rPr>
              <w:t xml:space="preserve"> </w:t>
            </w:r>
            <w:proofErr w:type="spellStart"/>
            <w:r>
              <w:rPr>
                <w:color w:val="000000" w:themeColor="text1"/>
              </w:rPr>
              <w:t>Ekonomika</w:t>
            </w:r>
            <w:proofErr w:type="spellEnd"/>
          </w:p>
        </w:tc>
        <w:tc>
          <w:tcPr>
            <w:tcW w:w="1715" w:type="dxa"/>
            <w:vAlign w:val="center"/>
          </w:tcPr>
          <w:p w:rsidR="008903D7" w:rsidRDefault="008903D7" w:rsidP="00E179D6">
            <w:pPr>
              <w:jc w:val="center"/>
              <w:rPr>
                <w:color w:val="000000" w:themeColor="text1"/>
              </w:rPr>
            </w:pPr>
            <w:r>
              <w:rPr>
                <w:rFonts w:hint="eastAsia"/>
                <w:color w:val="000000" w:themeColor="text1"/>
              </w:rPr>
              <w:t>农业经济与政策</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147</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jc w:val="left"/>
              <w:rPr>
                <w:color w:val="000000" w:themeColor="text1"/>
              </w:rPr>
            </w:pPr>
            <w:r>
              <w:rPr>
                <w:color w:val="000000" w:themeColor="text1"/>
              </w:rPr>
              <w:t>German Journal of Agricultural Economics</w:t>
            </w:r>
          </w:p>
        </w:tc>
        <w:tc>
          <w:tcPr>
            <w:tcW w:w="1715" w:type="dxa"/>
            <w:vAlign w:val="center"/>
          </w:tcPr>
          <w:p w:rsidR="008903D7" w:rsidRDefault="008903D7" w:rsidP="00E179D6">
            <w:pPr>
              <w:jc w:val="center"/>
              <w:rPr>
                <w:color w:val="000000" w:themeColor="text1"/>
              </w:rPr>
            </w:pPr>
            <w:r>
              <w:rPr>
                <w:rFonts w:hint="eastAsia"/>
                <w:color w:val="000000" w:themeColor="text1"/>
              </w:rPr>
              <w:t>农业经济与政策</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lastRenderedPageBreak/>
              <w:t>148</w:t>
            </w:r>
          </w:p>
        </w:tc>
        <w:tc>
          <w:tcPr>
            <w:tcW w:w="702" w:type="dxa"/>
            <w:vAlign w:val="center"/>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jc w:val="left"/>
              <w:rPr>
                <w:color w:val="000000" w:themeColor="text1"/>
              </w:rPr>
            </w:pPr>
            <w:r>
              <w:rPr>
                <w:color w:val="000000" w:themeColor="text1"/>
              </w:rPr>
              <w:t>International Food and Agribusiness Management Review</w:t>
            </w:r>
          </w:p>
        </w:tc>
        <w:tc>
          <w:tcPr>
            <w:tcW w:w="1715" w:type="dxa"/>
            <w:vAlign w:val="center"/>
          </w:tcPr>
          <w:p w:rsidR="008903D7" w:rsidRDefault="008903D7" w:rsidP="00E179D6">
            <w:pPr>
              <w:jc w:val="center"/>
              <w:rPr>
                <w:color w:val="000000" w:themeColor="text1"/>
              </w:rPr>
            </w:pPr>
            <w:r>
              <w:rPr>
                <w:rFonts w:hint="eastAsia"/>
                <w:color w:val="000000" w:themeColor="text1"/>
              </w:rPr>
              <w:t>农业经济与政策</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149</w:t>
            </w:r>
          </w:p>
        </w:tc>
        <w:tc>
          <w:tcPr>
            <w:tcW w:w="702" w:type="dxa"/>
            <w:vAlign w:val="center"/>
          </w:tcPr>
          <w:p w:rsidR="008903D7" w:rsidRDefault="008903D7" w:rsidP="00E179D6">
            <w:pPr>
              <w:jc w:val="center"/>
              <w:rPr>
                <w:color w:val="000000" w:themeColor="text1"/>
              </w:rPr>
            </w:pPr>
            <w:r>
              <w:rPr>
                <w:color w:val="000000" w:themeColor="text1"/>
              </w:rPr>
              <w:t>A2</w:t>
            </w:r>
          </w:p>
        </w:tc>
        <w:tc>
          <w:tcPr>
            <w:tcW w:w="4704" w:type="dxa"/>
            <w:vAlign w:val="bottom"/>
          </w:tcPr>
          <w:p w:rsidR="008903D7" w:rsidRDefault="008903D7" w:rsidP="00E179D6">
            <w:pPr>
              <w:autoSpaceDN w:val="0"/>
              <w:textAlignment w:val="bottom"/>
              <w:rPr>
                <w:color w:val="000000" w:themeColor="text1"/>
              </w:rPr>
            </w:pPr>
            <w:r>
              <w:rPr>
                <w:color w:val="000000" w:themeColor="text1"/>
              </w:rPr>
              <w:t>Supply Chain Management-an International Journal</w:t>
            </w:r>
          </w:p>
        </w:tc>
        <w:tc>
          <w:tcPr>
            <w:tcW w:w="1715" w:type="dxa"/>
            <w:vAlign w:val="center"/>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150</w:t>
            </w:r>
          </w:p>
        </w:tc>
        <w:tc>
          <w:tcPr>
            <w:tcW w:w="702" w:type="dxa"/>
            <w:vAlign w:val="center"/>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autoSpaceDN w:val="0"/>
              <w:textAlignment w:val="bottom"/>
              <w:rPr>
                <w:color w:val="000000" w:themeColor="text1"/>
              </w:rPr>
            </w:pPr>
            <w:r>
              <w:rPr>
                <w:color w:val="000000" w:themeColor="text1"/>
              </w:rPr>
              <w:t>Journal of Peasant Studies</w:t>
            </w:r>
          </w:p>
        </w:tc>
        <w:tc>
          <w:tcPr>
            <w:tcW w:w="1715" w:type="dxa"/>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151</w:t>
            </w:r>
          </w:p>
        </w:tc>
        <w:tc>
          <w:tcPr>
            <w:tcW w:w="702" w:type="dxa"/>
            <w:vAlign w:val="center"/>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autoSpaceDN w:val="0"/>
              <w:textAlignment w:val="bottom"/>
              <w:rPr>
                <w:color w:val="000000" w:themeColor="text1"/>
              </w:rPr>
            </w:pPr>
            <w:r>
              <w:rPr>
                <w:color w:val="000000" w:themeColor="text1"/>
              </w:rPr>
              <w:t>Journal of Rural Studies</w:t>
            </w:r>
          </w:p>
        </w:tc>
        <w:tc>
          <w:tcPr>
            <w:tcW w:w="1715" w:type="dxa"/>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152</w:t>
            </w:r>
          </w:p>
        </w:tc>
        <w:tc>
          <w:tcPr>
            <w:tcW w:w="702" w:type="dxa"/>
            <w:vAlign w:val="center"/>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autoSpaceDN w:val="0"/>
              <w:textAlignment w:val="bottom"/>
              <w:rPr>
                <w:color w:val="000000" w:themeColor="text1"/>
              </w:rPr>
            </w:pPr>
            <w:r>
              <w:rPr>
                <w:color w:val="000000" w:themeColor="text1"/>
              </w:rPr>
              <w:t>European Management Journal</w:t>
            </w:r>
          </w:p>
        </w:tc>
        <w:tc>
          <w:tcPr>
            <w:tcW w:w="1715" w:type="dxa"/>
            <w:vAlign w:val="center"/>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153</w:t>
            </w:r>
          </w:p>
        </w:tc>
        <w:tc>
          <w:tcPr>
            <w:tcW w:w="702" w:type="dxa"/>
            <w:vAlign w:val="center"/>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autoSpaceDN w:val="0"/>
              <w:textAlignment w:val="bottom"/>
              <w:rPr>
                <w:color w:val="000000" w:themeColor="text1"/>
              </w:rPr>
            </w:pPr>
            <w:r>
              <w:rPr>
                <w:color w:val="000000" w:themeColor="text1"/>
              </w:rPr>
              <w:t>Human Resource Management Journal</w:t>
            </w:r>
          </w:p>
        </w:tc>
        <w:tc>
          <w:tcPr>
            <w:tcW w:w="1715" w:type="dxa"/>
            <w:vAlign w:val="center"/>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154</w:t>
            </w:r>
          </w:p>
        </w:tc>
        <w:tc>
          <w:tcPr>
            <w:tcW w:w="702" w:type="dxa"/>
            <w:vAlign w:val="center"/>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autoSpaceDN w:val="0"/>
              <w:textAlignment w:val="bottom"/>
              <w:rPr>
                <w:color w:val="000000" w:themeColor="text1"/>
              </w:rPr>
            </w:pPr>
            <w:r>
              <w:rPr>
                <w:color w:val="000000" w:themeColor="text1"/>
              </w:rPr>
              <w:t>Management International Review</w:t>
            </w:r>
          </w:p>
        </w:tc>
        <w:tc>
          <w:tcPr>
            <w:tcW w:w="1715" w:type="dxa"/>
            <w:vAlign w:val="center"/>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155</w:t>
            </w:r>
          </w:p>
        </w:tc>
        <w:tc>
          <w:tcPr>
            <w:tcW w:w="702" w:type="dxa"/>
            <w:vAlign w:val="center"/>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autoSpaceDN w:val="0"/>
              <w:textAlignment w:val="bottom"/>
              <w:rPr>
                <w:color w:val="000000" w:themeColor="text1"/>
              </w:rPr>
            </w:pPr>
            <w:r>
              <w:rPr>
                <w:color w:val="000000" w:themeColor="text1"/>
              </w:rPr>
              <w:t>Journal of Marketing Management</w:t>
            </w:r>
          </w:p>
        </w:tc>
        <w:tc>
          <w:tcPr>
            <w:tcW w:w="1715" w:type="dxa"/>
            <w:vAlign w:val="center"/>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156</w:t>
            </w:r>
          </w:p>
        </w:tc>
        <w:tc>
          <w:tcPr>
            <w:tcW w:w="702" w:type="dxa"/>
            <w:vAlign w:val="center"/>
          </w:tcPr>
          <w:p w:rsidR="008903D7" w:rsidRDefault="008903D7" w:rsidP="00E179D6">
            <w:pPr>
              <w:jc w:val="center"/>
              <w:rPr>
                <w:color w:val="000000" w:themeColor="text1"/>
              </w:rPr>
            </w:pPr>
            <w:r>
              <w:rPr>
                <w:color w:val="000000" w:themeColor="text1"/>
              </w:rPr>
              <w:t>A2</w:t>
            </w:r>
          </w:p>
        </w:tc>
        <w:tc>
          <w:tcPr>
            <w:tcW w:w="4704" w:type="dxa"/>
            <w:vAlign w:val="center"/>
          </w:tcPr>
          <w:p w:rsidR="008903D7" w:rsidRDefault="008903D7" w:rsidP="00E179D6">
            <w:pPr>
              <w:autoSpaceDN w:val="0"/>
              <w:textAlignment w:val="bottom"/>
              <w:rPr>
                <w:color w:val="000000" w:themeColor="text1"/>
              </w:rPr>
            </w:pPr>
            <w:r>
              <w:rPr>
                <w:color w:val="000000" w:themeColor="text1"/>
              </w:rPr>
              <w:t>Sustainability Accounting Management and Policy Journal</w:t>
            </w:r>
          </w:p>
        </w:tc>
        <w:tc>
          <w:tcPr>
            <w:tcW w:w="1715" w:type="dxa"/>
            <w:vAlign w:val="center"/>
          </w:tcPr>
          <w:p w:rsidR="008903D7" w:rsidRDefault="008903D7" w:rsidP="00E179D6">
            <w:pPr>
              <w:jc w:val="center"/>
              <w:rPr>
                <w:color w:val="000000" w:themeColor="text1"/>
              </w:rPr>
            </w:pPr>
            <w:r>
              <w:rPr>
                <w:rFonts w:hint="eastAsia"/>
                <w:color w:val="000000" w:themeColor="text1"/>
              </w:rPr>
              <w:t>管理学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157</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bottom"/>
          </w:tcPr>
          <w:p w:rsidR="008903D7" w:rsidRDefault="008903D7" w:rsidP="00E179D6">
            <w:pPr>
              <w:autoSpaceDN w:val="0"/>
              <w:textAlignment w:val="bottom"/>
              <w:rPr>
                <w:color w:val="000000" w:themeColor="text1"/>
              </w:rPr>
            </w:pPr>
            <w:r>
              <w:rPr>
                <w:color w:val="000000" w:themeColor="text1"/>
              </w:rPr>
              <w:t>Ecology and Society</w:t>
            </w:r>
          </w:p>
        </w:tc>
        <w:tc>
          <w:tcPr>
            <w:tcW w:w="1715" w:type="dxa"/>
            <w:vAlign w:val="center"/>
          </w:tcPr>
          <w:p w:rsidR="008903D7" w:rsidRDefault="008903D7" w:rsidP="00E179D6">
            <w:pPr>
              <w:jc w:val="center"/>
              <w:rPr>
                <w:color w:val="000000" w:themeColor="text1"/>
              </w:rPr>
            </w:pPr>
            <w:r>
              <w:rPr>
                <w:rFonts w:hint="eastAsia"/>
                <w:color w:val="000000" w:themeColor="text1"/>
              </w:rPr>
              <w:t>环境科学</w:t>
            </w:r>
          </w:p>
        </w:tc>
        <w:tc>
          <w:tcPr>
            <w:tcW w:w="1715" w:type="dxa"/>
          </w:tcPr>
          <w:p w:rsidR="008903D7" w:rsidRDefault="008903D7" w:rsidP="00E179D6">
            <w:pPr>
              <w:jc w:val="center"/>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158</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bottom"/>
          </w:tcPr>
          <w:p w:rsidR="008903D7" w:rsidRDefault="008903D7" w:rsidP="00E179D6">
            <w:pPr>
              <w:rPr>
                <w:color w:val="000000" w:themeColor="text1"/>
              </w:rPr>
            </w:pPr>
            <w:r>
              <w:rPr>
                <w:color w:val="000000" w:themeColor="text1"/>
              </w:rPr>
              <w:t>Environment</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环境科学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159</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bottom"/>
          </w:tcPr>
          <w:p w:rsidR="008903D7" w:rsidRDefault="008903D7" w:rsidP="00E179D6">
            <w:pPr>
              <w:rPr>
                <w:color w:val="000000" w:themeColor="text1"/>
              </w:rPr>
            </w:pPr>
            <w:r>
              <w:rPr>
                <w:color w:val="000000" w:themeColor="text1"/>
              </w:rPr>
              <w:t>Regional Environmental Change</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环境科学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160</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bottom"/>
          </w:tcPr>
          <w:p w:rsidR="008903D7" w:rsidRDefault="008903D7" w:rsidP="00E179D6">
            <w:pPr>
              <w:widowControl/>
              <w:jc w:val="left"/>
              <w:rPr>
                <w:color w:val="000000" w:themeColor="text1"/>
              </w:rPr>
            </w:pPr>
            <w:r>
              <w:rPr>
                <w:color w:val="000000" w:themeColor="text1"/>
              </w:rPr>
              <w:t>Environmental Science and Pollution Research</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环境科学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161</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bottom"/>
          </w:tcPr>
          <w:p w:rsidR="008903D7" w:rsidRDefault="008903D7" w:rsidP="00E179D6">
            <w:pPr>
              <w:rPr>
                <w:color w:val="000000" w:themeColor="text1"/>
              </w:rPr>
            </w:pPr>
            <w:r>
              <w:rPr>
                <w:color w:val="000000" w:themeColor="text1"/>
              </w:rPr>
              <w:t>Resources Policy</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环境科学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162</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bottom"/>
          </w:tcPr>
          <w:p w:rsidR="008903D7" w:rsidRDefault="008903D7" w:rsidP="00E179D6">
            <w:pPr>
              <w:rPr>
                <w:color w:val="000000" w:themeColor="text1"/>
              </w:rPr>
            </w:pPr>
            <w:r>
              <w:rPr>
                <w:color w:val="000000" w:themeColor="text1"/>
              </w:rPr>
              <w:t>Environmental Politics</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环境科学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163</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bottom"/>
          </w:tcPr>
          <w:p w:rsidR="008903D7" w:rsidRDefault="008903D7" w:rsidP="00E179D6">
            <w:pPr>
              <w:rPr>
                <w:color w:val="000000" w:themeColor="text1"/>
              </w:rPr>
            </w:pPr>
            <w:r>
              <w:rPr>
                <w:color w:val="000000" w:themeColor="text1"/>
              </w:rPr>
              <w:t>Climate and Development</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环境科学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164</w:t>
            </w:r>
          </w:p>
        </w:tc>
        <w:tc>
          <w:tcPr>
            <w:tcW w:w="702" w:type="dxa"/>
          </w:tcPr>
          <w:p w:rsidR="008903D7" w:rsidRDefault="008903D7" w:rsidP="00E179D6">
            <w:pPr>
              <w:jc w:val="center"/>
              <w:rPr>
                <w:color w:val="000000" w:themeColor="text1"/>
              </w:rPr>
            </w:pPr>
            <w:r>
              <w:rPr>
                <w:color w:val="000000" w:themeColor="text1"/>
              </w:rPr>
              <w:t>A2</w:t>
            </w:r>
          </w:p>
        </w:tc>
        <w:tc>
          <w:tcPr>
            <w:tcW w:w="4704" w:type="dxa"/>
            <w:vAlign w:val="bottom"/>
          </w:tcPr>
          <w:p w:rsidR="008903D7" w:rsidRDefault="008903D7" w:rsidP="00E179D6">
            <w:pPr>
              <w:rPr>
                <w:color w:val="000000" w:themeColor="text1"/>
              </w:rPr>
            </w:pPr>
            <w:r>
              <w:rPr>
                <w:color w:val="000000" w:themeColor="text1"/>
              </w:rPr>
              <w:t>Journal of Environment &amp; Development</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环境科学</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Merge w:val="restart"/>
            <w:vAlign w:val="center"/>
          </w:tcPr>
          <w:p w:rsidR="008903D7" w:rsidRDefault="008903D7" w:rsidP="00E179D6">
            <w:pPr>
              <w:widowControl/>
              <w:contextualSpacing/>
              <w:jc w:val="center"/>
              <w:rPr>
                <w:color w:val="000000" w:themeColor="text1"/>
                <w:kern w:val="0"/>
                <w:szCs w:val="21"/>
              </w:rPr>
            </w:pPr>
            <w:r>
              <w:rPr>
                <w:color w:val="000000" w:themeColor="text1"/>
                <w:sz w:val="22"/>
              </w:rPr>
              <w:t>165</w:t>
            </w:r>
          </w:p>
        </w:tc>
        <w:tc>
          <w:tcPr>
            <w:tcW w:w="702" w:type="dxa"/>
            <w:vMerge w:val="restart"/>
            <w:vAlign w:val="center"/>
          </w:tcPr>
          <w:p w:rsidR="008903D7" w:rsidRDefault="008903D7" w:rsidP="00E179D6">
            <w:pPr>
              <w:widowControl/>
              <w:contextualSpacing/>
              <w:jc w:val="center"/>
              <w:rPr>
                <w:color w:val="000000" w:themeColor="text1"/>
                <w:kern w:val="0"/>
                <w:szCs w:val="21"/>
              </w:rPr>
            </w:pPr>
            <w:r>
              <w:rPr>
                <w:color w:val="000000" w:themeColor="text1"/>
                <w:kern w:val="0"/>
                <w:szCs w:val="21"/>
              </w:rPr>
              <w:t>A3</w:t>
            </w:r>
          </w:p>
        </w:tc>
        <w:tc>
          <w:tcPr>
            <w:tcW w:w="4704" w:type="dxa"/>
            <w:vAlign w:val="center"/>
          </w:tcPr>
          <w:p w:rsidR="008903D7" w:rsidRDefault="008903D7" w:rsidP="00E179D6">
            <w:pPr>
              <w:jc w:val="center"/>
              <w:rPr>
                <w:color w:val="000000" w:themeColor="text1"/>
                <w:sz w:val="22"/>
              </w:rPr>
            </w:pPr>
            <w:r>
              <w:rPr>
                <w:color w:val="000000" w:themeColor="text1"/>
                <w:kern w:val="0"/>
                <w:szCs w:val="21"/>
              </w:rPr>
              <w:t>JCR</w:t>
            </w:r>
            <w:r>
              <w:rPr>
                <w:rFonts w:hint="eastAsia"/>
                <w:color w:val="000000" w:themeColor="text1"/>
                <w:kern w:val="0"/>
                <w:szCs w:val="21"/>
              </w:rPr>
              <w:t>二区期刊</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综合类</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Merge/>
            <w:vAlign w:val="center"/>
          </w:tcPr>
          <w:p w:rsidR="008903D7" w:rsidRDefault="008903D7" w:rsidP="00E179D6">
            <w:pPr>
              <w:widowControl/>
              <w:contextualSpacing/>
              <w:jc w:val="center"/>
              <w:rPr>
                <w:color w:val="000000" w:themeColor="text1"/>
                <w:kern w:val="0"/>
                <w:szCs w:val="21"/>
              </w:rPr>
            </w:pPr>
          </w:p>
        </w:tc>
        <w:tc>
          <w:tcPr>
            <w:tcW w:w="702" w:type="dxa"/>
            <w:vMerge/>
            <w:vAlign w:val="center"/>
          </w:tcPr>
          <w:p w:rsidR="008903D7" w:rsidRDefault="008903D7" w:rsidP="00E179D6">
            <w:pPr>
              <w:widowControl/>
              <w:contextualSpacing/>
              <w:jc w:val="center"/>
              <w:rPr>
                <w:color w:val="000000" w:themeColor="text1"/>
                <w:kern w:val="0"/>
                <w:szCs w:val="21"/>
              </w:rPr>
            </w:pPr>
          </w:p>
        </w:tc>
        <w:tc>
          <w:tcPr>
            <w:tcW w:w="4704" w:type="dxa"/>
            <w:vAlign w:val="bottom"/>
          </w:tcPr>
          <w:p w:rsidR="008903D7" w:rsidRDefault="008903D7" w:rsidP="00E179D6">
            <w:pPr>
              <w:rPr>
                <w:color w:val="000000" w:themeColor="text1"/>
                <w:kern w:val="0"/>
                <w:szCs w:val="21"/>
              </w:rPr>
            </w:pPr>
            <w:r>
              <w:rPr>
                <w:color w:val="000000" w:themeColor="text1"/>
                <w:kern w:val="0"/>
                <w:szCs w:val="21"/>
              </w:rPr>
              <w:t>SSCI</w:t>
            </w:r>
            <w:r>
              <w:rPr>
                <w:rFonts w:hint="eastAsia"/>
                <w:color w:val="000000" w:themeColor="text1"/>
                <w:kern w:val="0"/>
                <w:szCs w:val="21"/>
              </w:rPr>
              <w:t>期刊（</w:t>
            </w:r>
            <w:r>
              <w:rPr>
                <w:color w:val="000000" w:themeColor="text1"/>
                <w:kern w:val="0"/>
                <w:szCs w:val="21"/>
              </w:rPr>
              <w:t>IF&gt;=0.6</w:t>
            </w:r>
            <w:r>
              <w:rPr>
                <w:rFonts w:hint="eastAsia"/>
                <w:color w:val="000000" w:themeColor="text1"/>
                <w:kern w:val="0"/>
                <w:szCs w:val="21"/>
              </w:rPr>
              <w:t>）</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综合类</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Merge/>
            <w:vAlign w:val="center"/>
          </w:tcPr>
          <w:p w:rsidR="008903D7" w:rsidRDefault="008903D7" w:rsidP="00E179D6">
            <w:pPr>
              <w:widowControl/>
              <w:contextualSpacing/>
              <w:jc w:val="center"/>
              <w:rPr>
                <w:color w:val="000000" w:themeColor="text1"/>
                <w:kern w:val="0"/>
                <w:szCs w:val="21"/>
              </w:rPr>
            </w:pPr>
          </w:p>
        </w:tc>
        <w:tc>
          <w:tcPr>
            <w:tcW w:w="702" w:type="dxa"/>
            <w:vMerge/>
            <w:vAlign w:val="center"/>
          </w:tcPr>
          <w:p w:rsidR="008903D7" w:rsidRDefault="008903D7" w:rsidP="00E179D6">
            <w:pPr>
              <w:widowControl/>
              <w:contextualSpacing/>
              <w:jc w:val="center"/>
              <w:rPr>
                <w:color w:val="000000" w:themeColor="text1"/>
                <w:kern w:val="0"/>
                <w:szCs w:val="21"/>
              </w:rPr>
            </w:pPr>
          </w:p>
        </w:tc>
        <w:tc>
          <w:tcPr>
            <w:tcW w:w="4704" w:type="dxa"/>
            <w:vAlign w:val="bottom"/>
          </w:tcPr>
          <w:p w:rsidR="008903D7" w:rsidRDefault="008903D7" w:rsidP="00E179D6">
            <w:pPr>
              <w:rPr>
                <w:color w:val="000000" w:themeColor="text1"/>
                <w:kern w:val="0"/>
                <w:szCs w:val="21"/>
              </w:rPr>
            </w:pPr>
            <w:r>
              <w:rPr>
                <w:rFonts w:hint="eastAsia"/>
                <w:color w:val="000000" w:themeColor="text1"/>
                <w:kern w:val="0"/>
                <w:szCs w:val="21"/>
              </w:rPr>
              <w:t>农业技术经济、国际贸易问题、经济学动态、财经研究、经济社会体制比较、中国土地科学、宏观经济研究、系统工程理论与实践、管理评论、南开管理评论、科研管理、系统工程学报、运筹与管理、系统管理学报、管理工程学报、管理科学、预测、科学学研究、农业工程学报、林业科学、经济科学、政治学研究、民族研究、社会学研究、中国人口科学、中国农史、清华大学教育研究、资源科学、中国图书馆学报、中国人民大学报刊复印资料或</w:t>
            </w:r>
            <w:r>
              <w:rPr>
                <w:color w:val="000000" w:themeColor="text1"/>
                <w:kern w:val="0"/>
                <w:szCs w:val="21"/>
              </w:rPr>
              <w:t>CSSCI</w:t>
            </w:r>
            <w:r>
              <w:rPr>
                <w:rFonts w:hint="eastAsia"/>
                <w:color w:val="000000" w:themeColor="text1"/>
                <w:kern w:val="0"/>
                <w:szCs w:val="21"/>
              </w:rPr>
              <w:t>前</w:t>
            </w:r>
            <w:r>
              <w:rPr>
                <w:color w:val="000000" w:themeColor="text1"/>
                <w:kern w:val="0"/>
                <w:szCs w:val="21"/>
              </w:rPr>
              <w:t>20%</w:t>
            </w:r>
            <w:r>
              <w:rPr>
                <w:rFonts w:hint="eastAsia"/>
                <w:color w:val="000000" w:themeColor="text1"/>
                <w:kern w:val="0"/>
                <w:szCs w:val="21"/>
              </w:rPr>
              <w:t>期刊</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综合类</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Merge w:val="restart"/>
            <w:vAlign w:val="center"/>
          </w:tcPr>
          <w:p w:rsidR="008903D7" w:rsidRDefault="008903D7" w:rsidP="00E179D6">
            <w:pPr>
              <w:widowControl/>
              <w:contextualSpacing/>
              <w:jc w:val="center"/>
              <w:rPr>
                <w:color w:val="000000" w:themeColor="text1"/>
                <w:kern w:val="0"/>
                <w:szCs w:val="21"/>
              </w:rPr>
            </w:pPr>
            <w:r>
              <w:rPr>
                <w:color w:val="000000" w:themeColor="text1"/>
                <w:sz w:val="22"/>
              </w:rPr>
              <w:t>166</w:t>
            </w:r>
          </w:p>
        </w:tc>
        <w:tc>
          <w:tcPr>
            <w:tcW w:w="702" w:type="dxa"/>
            <w:vMerge w:val="restart"/>
            <w:vAlign w:val="center"/>
          </w:tcPr>
          <w:p w:rsidR="008903D7" w:rsidRDefault="008903D7" w:rsidP="00E179D6">
            <w:pPr>
              <w:contextualSpacing/>
              <w:jc w:val="center"/>
              <w:rPr>
                <w:color w:val="000000" w:themeColor="text1"/>
                <w:kern w:val="0"/>
                <w:szCs w:val="21"/>
              </w:rPr>
            </w:pPr>
            <w:r>
              <w:rPr>
                <w:color w:val="000000" w:themeColor="text1"/>
                <w:kern w:val="0"/>
                <w:szCs w:val="21"/>
              </w:rPr>
              <w:t>A4</w:t>
            </w:r>
          </w:p>
        </w:tc>
        <w:tc>
          <w:tcPr>
            <w:tcW w:w="4704" w:type="dxa"/>
            <w:vAlign w:val="center"/>
          </w:tcPr>
          <w:p w:rsidR="008903D7" w:rsidRDefault="008903D7" w:rsidP="00E179D6">
            <w:pPr>
              <w:jc w:val="center"/>
              <w:rPr>
                <w:color w:val="000000" w:themeColor="text1"/>
                <w:kern w:val="0"/>
                <w:szCs w:val="21"/>
              </w:rPr>
            </w:pPr>
            <w:r>
              <w:rPr>
                <w:color w:val="000000" w:themeColor="text1"/>
                <w:kern w:val="0"/>
                <w:szCs w:val="21"/>
              </w:rPr>
              <w:t>JCR</w:t>
            </w:r>
            <w:r>
              <w:rPr>
                <w:rFonts w:hint="eastAsia"/>
                <w:color w:val="000000" w:themeColor="text1"/>
                <w:kern w:val="0"/>
                <w:szCs w:val="21"/>
              </w:rPr>
              <w:t>三区期刊</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综合类</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Merge/>
            <w:vAlign w:val="center"/>
          </w:tcPr>
          <w:p w:rsidR="008903D7" w:rsidRDefault="008903D7" w:rsidP="00E179D6">
            <w:pPr>
              <w:widowControl/>
              <w:contextualSpacing/>
              <w:jc w:val="center"/>
              <w:rPr>
                <w:color w:val="000000" w:themeColor="text1"/>
                <w:kern w:val="0"/>
                <w:szCs w:val="21"/>
              </w:rPr>
            </w:pPr>
          </w:p>
        </w:tc>
        <w:tc>
          <w:tcPr>
            <w:tcW w:w="702" w:type="dxa"/>
            <w:vMerge/>
            <w:vAlign w:val="center"/>
          </w:tcPr>
          <w:p w:rsidR="008903D7" w:rsidRDefault="008903D7" w:rsidP="00E179D6">
            <w:pPr>
              <w:contextualSpacing/>
              <w:jc w:val="center"/>
              <w:rPr>
                <w:color w:val="000000" w:themeColor="text1"/>
                <w:kern w:val="0"/>
                <w:szCs w:val="21"/>
              </w:rPr>
            </w:pPr>
          </w:p>
        </w:tc>
        <w:tc>
          <w:tcPr>
            <w:tcW w:w="4704" w:type="dxa"/>
            <w:vAlign w:val="center"/>
          </w:tcPr>
          <w:p w:rsidR="008903D7" w:rsidRDefault="008903D7" w:rsidP="00E179D6">
            <w:pPr>
              <w:jc w:val="center"/>
              <w:rPr>
                <w:color w:val="000000" w:themeColor="text1"/>
                <w:kern w:val="0"/>
                <w:szCs w:val="21"/>
              </w:rPr>
            </w:pPr>
            <w:r>
              <w:rPr>
                <w:rFonts w:hint="eastAsia"/>
                <w:color w:val="000000" w:themeColor="text1"/>
                <w:kern w:val="0"/>
                <w:szCs w:val="21"/>
              </w:rPr>
              <w:t>其它</w:t>
            </w:r>
            <w:r>
              <w:rPr>
                <w:color w:val="000000" w:themeColor="text1"/>
                <w:kern w:val="0"/>
                <w:szCs w:val="21"/>
              </w:rPr>
              <w:t>SSCI</w:t>
            </w:r>
            <w:r>
              <w:rPr>
                <w:rFonts w:hint="eastAsia"/>
                <w:color w:val="000000" w:themeColor="text1"/>
                <w:kern w:val="0"/>
                <w:szCs w:val="21"/>
              </w:rPr>
              <w:t>期刊、</w:t>
            </w:r>
            <w:r>
              <w:rPr>
                <w:color w:val="000000" w:themeColor="text1"/>
                <w:kern w:val="0"/>
                <w:szCs w:val="21"/>
              </w:rPr>
              <w:t>EI</w:t>
            </w:r>
            <w:r>
              <w:rPr>
                <w:rFonts w:hint="eastAsia"/>
                <w:color w:val="000000" w:themeColor="text1"/>
                <w:kern w:val="0"/>
                <w:szCs w:val="21"/>
              </w:rPr>
              <w:t>期刊</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综合类</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Merge/>
            <w:vAlign w:val="center"/>
          </w:tcPr>
          <w:p w:rsidR="008903D7" w:rsidRDefault="008903D7" w:rsidP="00E179D6">
            <w:pPr>
              <w:widowControl/>
              <w:contextualSpacing/>
              <w:jc w:val="center"/>
              <w:rPr>
                <w:color w:val="000000" w:themeColor="text1"/>
                <w:kern w:val="0"/>
                <w:szCs w:val="21"/>
              </w:rPr>
            </w:pPr>
          </w:p>
        </w:tc>
        <w:tc>
          <w:tcPr>
            <w:tcW w:w="702" w:type="dxa"/>
            <w:vMerge/>
            <w:vAlign w:val="center"/>
          </w:tcPr>
          <w:p w:rsidR="008903D7" w:rsidRDefault="008903D7" w:rsidP="00E179D6">
            <w:pPr>
              <w:widowControl/>
              <w:contextualSpacing/>
              <w:jc w:val="center"/>
              <w:rPr>
                <w:color w:val="000000" w:themeColor="text1"/>
                <w:kern w:val="0"/>
                <w:szCs w:val="21"/>
              </w:rPr>
            </w:pPr>
          </w:p>
        </w:tc>
        <w:tc>
          <w:tcPr>
            <w:tcW w:w="4704" w:type="dxa"/>
            <w:vAlign w:val="center"/>
          </w:tcPr>
          <w:p w:rsidR="008903D7" w:rsidRDefault="008903D7" w:rsidP="00E179D6">
            <w:pPr>
              <w:widowControl/>
              <w:contextualSpacing/>
              <w:jc w:val="center"/>
              <w:rPr>
                <w:color w:val="000000" w:themeColor="text1"/>
                <w:kern w:val="0"/>
                <w:szCs w:val="21"/>
              </w:rPr>
            </w:pPr>
            <w:r>
              <w:rPr>
                <w:color w:val="000000" w:themeColor="text1"/>
                <w:kern w:val="0"/>
                <w:szCs w:val="21"/>
              </w:rPr>
              <w:t>CSSCI</w:t>
            </w:r>
            <w:r>
              <w:rPr>
                <w:rFonts w:hint="eastAsia"/>
                <w:color w:val="000000" w:themeColor="text1"/>
                <w:kern w:val="0"/>
                <w:szCs w:val="21"/>
              </w:rPr>
              <w:t>前</w:t>
            </w:r>
            <w:r>
              <w:rPr>
                <w:color w:val="000000" w:themeColor="text1"/>
                <w:kern w:val="0"/>
                <w:szCs w:val="21"/>
              </w:rPr>
              <w:t>20-50%</w:t>
            </w:r>
            <w:r>
              <w:rPr>
                <w:rFonts w:hint="eastAsia"/>
                <w:color w:val="000000" w:themeColor="text1"/>
                <w:kern w:val="0"/>
                <w:szCs w:val="21"/>
              </w:rPr>
              <w:t>期刊</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综合类</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Merge/>
            <w:vAlign w:val="center"/>
          </w:tcPr>
          <w:p w:rsidR="008903D7" w:rsidRDefault="008903D7" w:rsidP="00E179D6">
            <w:pPr>
              <w:widowControl/>
              <w:contextualSpacing/>
              <w:jc w:val="center"/>
              <w:rPr>
                <w:color w:val="000000" w:themeColor="text1"/>
                <w:kern w:val="0"/>
                <w:szCs w:val="21"/>
              </w:rPr>
            </w:pPr>
          </w:p>
        </w:tc>
        <w:tc>
          <w:tcPr>
            <w:tcW w:w="702" w:type="dxa"/>
            <w:vMerge/>
            <w:vAlign w:val="center"/>
          </w:tcPr>
          <w:p w:rsidR="008903D7" w:rsidRDefault="008903D7" w:rsidP="00E179D6">
            <w:pPr>
              <w:widowControl/>
              <w:contextualSpacing/>
              <w:jc w:val="center"/>
              <w:rPr>
                <w:color w:val="000000" w:themeColor="text1"/>
                <w:kern w:val="0"/>
                <w:szCs w:val="21"/>
              </w:rPr>
            </w:pPr>
          </w:p>
        </w:tc>
        <w:tc>
          <w:tcPr>
            <w:tcW w:w="4704" w:type="dxa"/>
            <w:vAlign w:val="center"/>
          </w:tcPr>
          <w:p w:rsidR="008903D7" w:rsidRDefault="008903D7" w:rsidP="00E179D6">
            <w:pPr>
              <w:widowControl/>
              <w:contextualSpacing/>
              <w:jc w:val="center"/>
              <w:rPr>
                <w:color w:val="000000" w:themeColor="text1"/>
                <w:kern w:val="0"/>
                <w:szCs w:val="21"/>
              </w:rPr>
            </w:pPr>
            <w:r>
              <w:rPr>
                <w:rFonts w:hint="eastAsia"/>
                <w:color w:val="000000" w:themeColor="text1"/>
                <w:kern w:val="0"/>
                <w:szCs w:val="21"/>
              </w:rPr>
              <w:t>国家自然基金委管理科学部认定的</w:t>
            </w:r>
            <w:r>
              <w:rPr>
                <w:color w:val="000000" w:themeColor="text1"/>
                <w:kern w:val="0"/>
                <w:szCs w:val="21"/>
              </w:rPr>
              <w:t>B</w:t>
            </w:r>
            <w:r>
              <w:rPr>
                <w:rFonts w:hint="eastAsia"/>
                <w:color w:val="000000" w:themeColor="text1"/>
                <w:kern w:val="0"/>
                <w:szCs w:val="21"/>
              </w:rPr>
              <w:t>类期刊</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综合类</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Merge w:val="restart"/>
            <w:vAlign w:val="center"/>
          </w:tcPr>
          <w:p w:rsidR="008903D7" w:rsidRDefault="008903D7" w:rsidP="00E179D6">
            <w:pPr>
              <w:widowControl/>
              <w:contextualSpacing/>
              <w:jc w:val="center"/>
              <w:rPr>
                <w:color w:val="000000" w:themeColor="text1"/>
                <w:kern w:val="0"/>
                <w:szCs w:val="21"/>
              </w:rPr>
            </w:pPr>
            <w:r>
              <w:rPr>
                <w:color w:val="000000" w:themeColor="text1"/>
                <w:sz w:val="22"/>
              </w:rPr>
              <w:t>167</w:t>
            </w:r>
          </w:p>
        </w:tc>
        <w:tc>
          <w:tcPr>
            <w:tcW w:w="702" w:type="dxa"/>
            <w:vMerge w:val="restart"/>
            <w:vAlign w:val="center"/>
          </w:tcPr>
          <w:p w:rsidR="008903D7" w:rsidRDefault="008903D7" w:rsidP="00E179D6">
            <w:pPr>
              <w:widowControl/>
              <w:contextualSpacing/>
              <w:jc w:val="center"/>
              <w:rPr>
                <w:color w:val="000000" w:themeColor="text1"/>
                <w:kern w:val="0"/>
                <w:szCs w:val="21"/>
              </w:rPr>
            </w:pPr>
            <w:r>
              <w:rPr>
                <w:color w:val="000000" w:themeColor="text1"/>
                <w:kern w:val="0"/>
                <w:szCs w:val="21"/>
              </w:rPr>
              <w:t>A5</w:t>
            </w:r>
          </w:p>
        </w:tc>
        <w:tc>
          <w:tcPr>
            <w:tcW w:w="4704" w:type="dxa"/>
            <w:vAlign w:val="center"/>
          </w:tcPr>
          <w:p w:rsidR="008903D7" w:rsidRDefault="008903D7" w:rsidP="00E179D6">
            <w:pPr>
              <w:widowControl/>
              <w:contextualSpacing/>
              <w:jc w:val="center"/>
              <w:rPr>
                <w:color w:val="000000" w:themeColor="text1"/>
                <w:kern w:val="0"/>
                <w:szCs w:val="21"/>
              </w:rPr>
            </w:pPr>
            <w:r>
              <w:rPr>
                <w:color w:val="000000" w:themeColor="text1"/>
                <w:kern w:val="0"/>
                <w:szCs w:val="21"/>
              </w:rPr>
              <w:t>JCR</w:t>
            </w:r>
            <w:r>
              <w:rPr>
                <w:rFonts w:hint="eastAsia"/>
                <w:color w:val="000000" w:themeColor="text1"/>
                <w:kern w:val="0"/>
                <w:szCs w:val="21"/>
              </w:rPr>
              <w:t>四区期刊</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综合类</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Merge/>
            <w:vAlign w:val="center"/>
          </w:tcPr>
          <w:p w:rsidR="008903D7" w:rsidRDefault="008903D7" w:rsidP="00E179D6">
            <w:pPr>
              <w:widowControl/>
              <w:contextualSpacing/>
              <w:jc w:val="center"/>
              <w:rPr>
                <w:color w:val="000000" w:themeColor="text1"/>
                <w:kern w:val="0"/>
                <w:szCs w:val="21"/>
              </w:rPr>
            </w:pPr>
          </w:p>
        </w:tc>
        <w:tc>
          <w:tcPr>
            <w:tcW w:w="702" w:type="dxa"/>
            <w:vMerge/>
            <w:vAlign w:val="center"/>
          </w:tcPr>
          <w:p w:rsidR="008903D7" w:rsidRDefault="008903D7" w:rsidP="00E179D6">
            <w:pPr>
              <w:widowControl/>
              <w:contextualSpacing/>
              <w:jc w:val="center"/>
              <w:rPr>
                <w:color w:val="000000" w:themeColor="text1"/>
                <w:kern w:val="0"/>
                <w:szCs w:val="21"/>
              </w:rPr>
            </w:pPr>
          </w:p>
        </w:tc>
        <w:tc>
          <w:tcPr>
            <w:tcW w:w="4704" w:type="dxa"/>
            <w:vAlign w:val="center"/>
          </w:tcPr>
          <w:p w:rsidR="008903D7" w:rsidRDefault="008903D7" w:rsidP="00E179D6">
            <w:pPr>
              <w:widowControl/>
              <w:contextualSpacing/>
              <w:jc w:val="center"/>
              <w:rPr>
                <w:color w:val="000000" w:themeColor="text1"/>
                <w:kern w:val="0"/>
                <w:szCs w:val="21"/>
              </w:rPr>
            </w:pPr>
            <w:r>
              <w:rPr>
                <w:color w:val="000000" w:themeColor="text1"/>
                <w:kern w:val="0"/>
                <w:szCs w:val="21"/>
              </w:rPr>
              <w:t>CSSCI</w:t>
            </w:r>
            <w:r>
              <w:rPr>
                <w:rFonts w:hint="eastAsia"/>
                <w:color w:val="000000" w:themeColor="text1"/>
                <w:kern w:val="0"/>
                <w:szCs w:val="21"/>
              </w:rPr>
              <w:t>前</w:t>
            </w:r>
            <w:r>
              <w:rPr>
                <w:color w:val="000000" w:themeColor="text1"/>
                <w:kern w:val="0"/>
                <w:szCs w:val="21"/>
              </w:rPr>
              <w:t>50-70%</w:t>
            </w:r>
            <w:r>
              <w:rPr>
                <w:rFonts w:hint="eastAsia"/>
                <w:color w:val="000000" w:themeColor="text1"/>
                <w:kern w:val="0"/>
                <w:szCs w:val="21"/>
              </w:rPr>
              <w:t>期刊</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综合类</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168</w:t>
            </w:r>
          </w:p>
        </w:tc>
        <w:tc>
          <w:tcPr>
            <w:tcW w:w="702" w:type="dxa"/>
          </w:tcPr>
          <w:p w:rsidR="008903D7" w:rsidRDefault="008903D7" w:rsidP="00E179D6">
            <w:pPr>
              <w:jc w:val="center"/>
              <w:rPr>
                <w:color w:val="000000" w:themeColor="text1"/>
              </w:rPr>
            </w:pPr>
            <w:r>
              <w:rPr>
                <w:color w:val="000000" w:themeColor="text1"/>
              </w:rPr>
              <w:t>A6</w:t>
            </w:r>
          </w:p>
        </w:tc>
        <w:tc>
          <w:tcPr>
            <w:tcW w:w="4704" w:type="dxa"/>
            <w:vAlign w:val="center"/>
          </w:tcPr>
          <w:p w:rsidR="008903D7" w:rsidRDefault="008903D7" w:rsidP="00E179D6">
            <w:pPr>
              <w:widowControl/>
              <w:contextualSpacing/>
              <w:jc w:val="center"/>
              <w:rPr>
                <w:color w:val="000000" w:themeColor="text1"/>
                <w:kern w:val="0"/>
                <w:szCs w:val="21"/>
              </w:rPr>
            </w:pPr>
            <w:r>
              <w:rPr>
                <w:rFonts w:hint="eastAsia"/>
                <w:color w:val="000000" w:themeColor="text1"/>
                <w:kern w:val="0"/>
                <w:szCs w:val="21"/>
              </w:rPr>
              <w:t>其它</w:t>
            </w:r>
            <w:r>
              <w:rPr>
                <w:color w:val="000000" w:themeColor="text1"/>
                <w:kern w:val="0"/>
                <w:szCs w:val="21"/>
              </w:rPr>
              <w:t>CSSCI</w:t>
            </w:r>
            <w:r>
              <w:rPr>
                <w:rFonts w:hint="eastAsia"/>
                <w:color w:val="000000" w:themeColor="text1"/>
                <w:kern w:val="0"/>
                <w:szCs w:val="21"/>
              </w:rPr>
              <w:t>期刊与</w:t>
            </w:r>
            <w:r>
              <w:rPr>
                <w:color w:val="000000" w:themeColor="text1"/>
                <w:kern w:val="0"/>
                <w:szCs w:val="21"/>
              </w:rPr>
              <w:t>CSCD</w:t>
            </w:r>
            <w:r>
              <w:rPr>
                <w:rFonts w:hint="eastAsia"/>
                <w:color w:val="000000" w:themeColor="text1"/>
                <w:kern w:val="0"/>
                <w:szCs w:val="21"/>
              </w:rPr>
              <w:t>期刊</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综合类</w:t>
            </w:r>
          </w:p>
        </w:tc>
        <w:tc>
          <w:tcPr>
            <w:tcW w:w="1715" w:type="dxa"/>
          </w:tcPr>
          <w:p w:rsidR="008903D7" w:rsidRDefault="008903D7" w:rsidP="00E179D6">
            <w:pPr>
              <w:autoSpaceDN w:val="0"/>
              <w:jc w:val="center"/>
              <w:textAlignment w:val="bottom"/>
              <w:rPr>
                <w:color w:val="000000" w:themeColor="text1"/>
              </w:rPr>
            </w:pPr>
          </w:p>
        </w:tc>
      </w:tr>
      <w:tr w:rsidR="008903D7" w:rsidTr="00E179D6">
        <w:trPr>
          <w:trHeight w:val="340"/>
          <w:jc w:val="center"/>
        </w:trPr>
        <w:tc>
          <w:tcPr>
            <w:tcW w:w="559" w:type="dxa"/>
            <w:vAlign w:val="center"/>
          </w:tcPr>
          <w:p w:rsidR="008903D7" w:rsidRDefault="008903D7" w:rsidP="00E179D6">
            <w:pPr>
              <w:jc w:val="center"/>
              <w:rPr>
                <w:color w:val="000000" w:themeColor="text1"/>
                <w:sz w:val="22"/>
              </w:rPr>
            </w:pPr>
            <w:r>
              <w:rPr>
                <w:color w:val="000000" w:themeColor="text1"/>
                <w:sz w:val="22"/>
              </w:rPr>
              <w:t>169</w:t>
            </w:r>
          </w:p>
        </w:tc>
        <w:tc>
          <w:tcPr>
            <w:tcW w:w="702" w:type="dxa"/>
          </w:tcPr>
          <w:p w:rsidR="008903D7" w:rsidRDefault="008903D7" w:rsidP="00E179D6">
            <w:pPr>
              <w:jc w:val="center"/>
              <w:rPr>
                <w:color w:val="000000" w:themeColor="text1"/>
              </w:rPr>
            </w:pPr>
            <w:r>
              <w:rPr>
                <w:color w:val="000000" w:themeColor="text1"/>
              </w:rPr>
              <w:t>A7</w:t>
            </w:r>
          </w:p>
        </w:tc>
        <w:tc>
          <w:tcPr>
            <w:tcW w:w="4704" w:type="dxa"/>
            <w:vAlign w:val="center"/>
          </w:tcPr>
          <w:p w:rsidR="008903D7" w:rsidRDefault="008903D7" w:rsidP="00E179D6">
            <w:pPr>
              <w:widowControl/>
              <w:contextualSpacing/>
              <w:jc w:val="center"/>
              <w:rPr>
                <w:color w:val="000000" w:themeColor="text1"/>
                <w:kern w:val="0"/>
                <w:szCs w:val="21"/>
              </w:rPr>
            </w:pPr>
            <w:r>
              <w:rPr>
                <w:color w:val="000000" w:themeColor="text1"/>
                <w:kern w:val="0"/>
                <w:szCs w:val="21"/>
              </w:rPr>
              <w:t>CSSCI</w:t>
            </w:r>
            <w:r>
              <w:rPr>
                <w:rFonts w:hint="eastAsia"/>
                <w:color w:val="000000" w:themeColor="text1"/>
                <w:kern w:val="0"/>
                <w:szCs w:val="21"/>
              </w:rPr>
              <w:t>扩展版期刊、北大核心期刊</w:t>
            </w:r>
          </w:p>
        </w:tc>
        <w:tc>
          <w:tcPr>
            <w:tcW w:w="1715" w:type="dxa"/>
            <w:vAlign w:val="center"/>
          </w:tcPr>
          <w:p w:rsidR="008903D7" w:rsidRDefault="008903D7" w:rsidP="00E179D6">
            <w:pPr>
              <w:autoSpaceDN w:val="0"/>
              <w:jc w:val="center"/>
              <w:textAlignment w:val="bottom"/>
              <w:rPr>
                <w:color w:val="000000" w:themeColor="text1"/>
              </w:rPr>
            </w:pPr>
            <w:r>
              <w:rPr>
                <w:rFonts w:hint="eastAsia"/>
                <w:color w:val="000000" w:themeColor="text1"/>
              </w:rPr>
              <w:t>综合类</w:t>
            </w:r>
          </w:p>
        </w:tc>
        <w:tc>
          <w:tcPr>
            <w:tcW w:w="1715" w:type="dxa"/>
          </w:tcPr>
          <w:p w:rsidR="008903D7" w:rsidRDefault="008903D7" w:rsidP="00E179D6">
            <w:pPr>
              <w:autoSpaceDN w:val="0"/>
              <w:jc w:val="center"/>
              <w:textAlignment w:val="bottom"/>
              <w:rPr>
                <w:color w:val="000000" w:themeColor="text1"/>
              </w:rPr>
            </w:pPr>
          </w:p>
        </w:tc>
      </w:tr>
    </w:tbl>
    <w:p w:rsidR="008903D7" w:rsidRDefault="008903D7" w:rsidP="008903D7">
      <w:pPr>
        <w:rPr>
          <w:rFonts w:eastAsia="仿宋"/>
          <w:color w:val="000000" w:themeColor="text1"/>
        </w:rPr>
      </w:pPr>
      <w:r>
        <w:rPr>
          <w:rFonts w:eastAsia="仿宋" w:hint="eastAsia"/>
          <w:color w:val="000000" w:themeColor="text1"/>
        </w:rPr>
        <w:lastRenderedPageBreak/>
        <w:t>注：（</w:t>
      </w:r>
      <w:r>
        <w:rPr>
          <w:rFonts w:eastAsia="仿宋"/>
          <w:color w:val="000000" w:themeColor="text1"/>
        </w:rPr>
        <w:t>1</w:t>
      </w:r>
      <w:r>
        <w:rPr>
          <w:rFonts w:eastAsia="仿宋" w:hint="eastAsia"/>
          <w:color w:val="000000" w:themeColor="text1"/>
        </w:rPr>
        <w:t>）列举期刊共分为</w:t>
      </w:r>
      <w:r>
        <w:rPr>
          <w:rFonts w:eastAsia="仿宋"/>
          <w:color w:val="000000" w:themeColor="text1"/>
        </w:rPr>
        <w:t>8</w:t>
      </w:r>
      <w:r>
        <w:rPr>
          <w:rFonts w:eastAsia="仿宋" w:hint="eastAsia"/>
          <w:color w:val="000000" w:themeColor="text1"/>
        </w:rPr>
        <w:t>级，如有期刊在不同级别出现，按就高不就低认定；发表的论文原则上属于经济学、管理学或新兴交叉研究领域。（</w:t>
      </w:r>
      <w:r>
        <w:rPr>
          <w:rFonts w:eastAsia="仿宋"/>
          <w:color w:val="000000" w:themeColor="text1"/>
        </w:rPr>
        <w:t>2</w:t>
      </w:r>
      <w:r>
        <w:rPr>
          <w:rFonts w:eastAsia="仿宋" w:hint="eastAsia"/>
          <w:color w:val="000000" w:themeColor="text1"/>
        </w:rPr>
        <w:t>）</w:t>
      </w:r>
      <w:r>
        <w:rPr>
          <w:rFonts w:eastAsia="仿宋"/>
          <w:color w:val="000000" w:themeColor="text1"/>
        </w:rPr>
        <w:t>UTDALLAS</w:t>
      </w:r>
      <w:r>
        <w:rPr>
          <w:rFonts w:eastAsia="仿宋" w:hint="eastAsia"/>
          <w:color w:val="000000" w:themeColor="text1"/>
        </w:rPr>
        <w:t>界定的</w:t>
      </w:r>
      <w:r>
        <w:rPr>
          <w:rFonts w:eastAsia="仿宋"/>
          <w:color w:val="000000" w:themeColor="text1"/>
        </w:rPr>
        <w:t>24</w:t>
      </w:r>
      <w:r>
        <w:rPr>
          <w:rFonts w:eastAsia="仿宋" w:hint="eastAsia"/>
          <w:color w:val="000000" w:themeColor="text1"/>
        </w:rPr>
        <w:t>种期刊（</w:t>
      </w:r>
      <w:r>
        <w:rPr>
          <w:rFonts w:eastAsia="仿宋"/>
          <w:color w:val="000000" w:themeColor="text1"/>
        </w:rPr>
        <w:t>UTD24</w:t>
      </w:r>
      <w:r>
        <w:rPr>
          <w:rFonts w:eastAsia="仿宋" w:hint="eastAsia"/>
          <w:color w:val="000000" w:themeColor="text1"/>
        </w:rPr>
        <w:t>）（见附录</w:t>
      </w:r>
      <w:r>
        <w:rPr>
          <w:rFonts w:eastAsia="仿宋"/>
          <w:color w:val="000000" w:themeColor="text1"/>
        </w:rPr>
        <w:t>3</w:t>
      </w:r>
      <w:r>
        <w:rPr>
          <w:rFonts w:eastAsia="仿宋" w:hint="eastAsia"/>
          <w:color w:val="000000" w:themeColor="text1"/>
        </w:rPr>
        <w:t>）、金融时报界定的</w:t>
      </w:r>
      <w:r>
        <w:rPr>
          <w:rFonts w:eastAsia="仿宋"/>
          <w:color w:val="000000" w:themeColor="text1"/>
        </w:rPr>
        <w:t>50</w:t>
      </w:r>
      <w:r>
        <w:rPr>
          <w:rFonts w:eastAsia="仿宋" w:hint="eastAsia"/>
          <w:color w:val="000000" w:themeColor="text1"/>
        </w:rPr>
        <w:t>种期刊（</w:t>
      </w:r>
      <w:r>
        <w:rPr>
          <w:rFonts w:eastAsia="仿宋"/>
          <w:color w:val="000000" w:themeColor="text1"/>
        </w:rPr>
        <w:t>FT50</w:t>
      </w:r>
      <w:r>
        <w:rPr>
          <w:rFonts w:eastAsia="仿宋" w:hint="eastAsia"/>
          <w:color w:val="000000" w:themeColor="text1"/>
        </w:rPr>
        <w:t>）（见附录</w:t>
      </w:r>
      <w:r>
        <w:rPr>
          <w:rFonts w:eastAsia="仿宋"/>
          <w:color w:val="000000" w:themeColor="text1"/>
        </w:rPr>
        <w:t>4</w:t>
      </w:r>
      <w:r>
        <w:rPr>
          <w:rFonts w:eastAsia="仿宋" w:hint="eastAsia"/>
          <w:color w:val="000000" w:themeColor="text1"/>
        </w:rPr>
        <w:t>）属于</w:t>
      </w:r>
      <w:r>
        <w:rPr>
          <w:rFonts w:eastAsia="仿宋"/>
          <w:color w:val="000000" w:themeColor="text1"/>
        </w:rPr>
        <w:t>A1</w:t>
      </w:r>
      <w:r>
        <w:rPr>
          <w:rFonts w:eastAsia="仿宋" w:hint="eastAsia"/>
          <w:color w:val="000000" w:themeColor="text1"/>
        </w:rPr>
        <w:t>类。（</w:t>
      </w:r>
      <w:r>
        <w:rPr>
          <w:rFonts w:eastAsia="仿宋"/>
          <w:color w:val="000000" w:themeColor="text1"/>
        </w:rPr>
        <w:t>3</w:t>
      </w:r>
      <w:r>
        <w:rPr>
          <w:rFonts w:eastAsia="仿宋" w:hint="eastAsia"/>
          <w:color w:val="000000" w:themeColor="text1"/>
        </w:rPr>
        <w:t>）</w:t>
      </w:r>
      <w:r>
        <w:rPr>
          <w:rFonts w:eastAsia="仿宋"/>
          <w:color w:val="000000" w:themeColor="text1"/>
        </w:rPr>
        <w:t>CSSCI</w:t>
      </w:r>
      <w:r>
        <w:rPr>
          <w:rFonts w:eastAsia="仿宋" w:hint="eastAsia"/>
          <w:color w:val="000000" w:themeColor="text1"/>
        </w:rPr>
        <w:t>期刊中各领域期刊影响排名以当年南京大学中国社会科学研究评价中心发布为准。（</w:t>
      </w:r>
      <w:r>
        <w:rPr>
          <w:rFonts w:eastAsia="仿宋"/>
          <w:color w:val="000000" w:themeColor="text1"/>
        </w:rPr>
        <w:t>4</w:t>
      </w:r>
      <w:r>
        <w:rPr>
          <w:rFonts w:eastAsia="仿宋" w:hint="eastAsia"/>
          <w:color w:val="000000" w:themeColor="text1"/>
        </w:rPr>
        <w:t>）</w:t>
      </w:r>
      <w:r>
        <w:rPr>
          <w:rFonts w:eastAsia="仿宋"/>
          <w:color w:val="000000" w:themeColor="text1"/>
        </w:rPr>
        <w:t>A1</w:t>
      </w:r>
      <w:r>
        <w:rPr>
          <w:rFonts w:eastAsia="仿宋" w:hint="eastAsia"/>
          <w:color w:val="000000" w:themeColor="text1"/>
        </w:rPr>
        <w:t>、</w:t>
      </w:r>
      <w:r>
        <w:rPr>
          <w:rFonts w:eastAsia="仿宋"/>
          <w:color w:val="000000" w:themeColor="text1"/>
        </w:rPr>
        <w:t>A2</w:t>
      </w:r>
      <w:r>
        <w:rPr>
          <w:rFonts w:eastAsia="仿宋" w:hint="eastAsia"/>
          <w:color w:val="000000" w:themeColor="text1"/>
        </w:rPr>
        <w:t>类</w:t>
      </w:r>
      <w:r>
        <w:rPr>
          <w:rFonts w:eastAsia="仿宋" w:hint="eastAsia"/>
          <w:color w:val="000000" w:themeColor="text1"/>
          <w:kern w:val="0"/>
          <w:szCs w:val="21"/>
        </w:rPr>
        <w:t>期刊对应</w:t>
      </w:r>
      <w:r>
        <w:rPr>
          <w:rFonts w:eastAsia="仿宋" w:hint="eastAsia"/>
          <w:color w:val="000000" w:themeColor="text1"/>
        </w:rPr>
        <w:t>以前学院期刊分类中的权威期刊</w:t>
      </w:r>
      <w:r>
        <w:rPr>
          <w:rFonts w:eastAsia="仿宋" w:hint="eastAsia"/>
          <w:color w:val="000000" w:themeColor="text1"/>
          <w:kern w:val="0"/>
          <w:szCs w:val="21"/>
        </w:rPr>
        <w:t>；</w:t>
      </w:r>
      <w:r>
        <w:rPr>
          <w:rFonts w:eastAsia="仿宋"/>
          <w:color w:val="000000" w:themeColor="text1"/>
          <w:kern w:val="0"/>
          <w:szCs w:val="21"/>
        </w:rPr>
        <w:t>A3</w:t>
      </w:r>
      <w:r>
        <w:rPr>
          <w:rFonts w:eastAsia="仿宋" w:hint="eastAsia"/>
          <w:color w:val="000000" w:themeColor="text1"/>
          <w:kern w:val="0"/>
          <w:szCs w:val="21"/>
        </w:rPr>
        <w:t>类期刊（除个别期刊外，</w:t>
      </w:r>
      <w:r>
        <w:rPr>
          <w:rFonts w:eastAsia="仿宋"/>
          <w:color w:val="000000" w:themeColor="text1"/>
          <w:kern w:val="0"/>
          <w:szCs w:val="21"/>
        </w:rPr>
        <w:t>A3</w:t>
      </w:r>
      <w:r>
        <w:rPr>
          <w:rFonts w:eastAsia="仿宋" w:hint="eastAsia"/>
          <w:color w:val="000000" w:themeColor="text1"/>
          <w:kern w:val="0"/>
          <w:szCs w:val="21"/>
        </w:rPr>
        <w:t>类期刊</w:t>
      </w:r>
      <w:r>
        <w:rPr>
          <w:rFonts w:eastAsia="仿宋" w:hint="eastAsia"/>
          <w:b/>
          <w:color w:val="000000" w:themeColor="text1"/>
          <w:kern w:val="0"/>
          <w:sz w:val="18"/>
          <w:szCs w:val="18"/>
        </w:rPr>
        <w:t>不包含</w:t>
      </w:r>
      <w:r>
        <w:rPr>
          <w:rFonts w:eastAsia="仿宋"/>
          <w:b/>
          <w:color w:val="000000" w:themeColor="text1"/>
          <w:kern w:val="0"/>
          <w:sz w:val="18"/>
          <w:szCs w:val="18"/>
        </w:rPr>
        <w:t>CSSCI</w:t>
      </w:r>
      <w:r>
        <w:rPr>
          <w:rFonts w:eastAsia="仿宋" w:hint="eastAsia"/>
          <w:b/>
          <w:color w:val="000000" w:themeColor="text1"/>
          <w:kern w:val="0"/>
          <w:sz w:val="18"/>
          <w:szCs w:val="18"/>
        </w:rPr>
        <w:t>期刊中宗教学、语言学、外国文学、中国文学、艺术学、考古学、民族学与文化学、新闻学与传播学、图书馆、情报与文献学、体育学、教育学中的普通教育学、教育技术学、其他各类教学，以及综合社科期刊中前</w:t>
      </w:r>
      <w:r>
        <w:rPr>
          <w:rFonts w:eastAsia="仿宋"/>
          <w:b/>
          <w:color w:val="000000" w:themeColor="text1"/>
          <w:kern w:val="0"/>
          <w:sz w:val="18"/>
          <w:szCs w:val="18"/>
        </w:rPr>
        <w:t>10-20%</w:t>
      </w:r>
      <w:r>
        <w:rPr>
          <w:rFonts w:eastAsia="仿宋" w:hint="eastAsia"/>
          <w:b/>
          <w:color w:val="000000" w:themeColor="text1"/>
          <w:kern w:val="0"/>
          <w:sz w:val="18"/>
          <w:szCs w:val="18"/>
        </w:rPr>
        <w:t>的期刊</w:t>
      </w:r>
      <w:r>
        <w:rPr>
          <w:rFonts w:eastAsia="仿宋" w:hint="eastAsia"/>
          <w:color w:val="000000" w:themeColor="text1"/>
          <w:kern w:val="0"/>
          <w:szCs w:val="21"/>
        </w:rPr>
        <w:t>）对应</w:t>
      </w:r>
      <w:r>
        <w:rPr>
          <w:rFonts w:eastAsia="仿宋" w:hint="eastAsia"/>
          <w:color w:val="000000" w:themeColor="text1"/>
        </w:rPr>
        <w:t>以前学院期刊分类中的</w:t>
      </w:r>
      <w:r>
        <w:rPr>
          <w:rFonts w:eastAsia="仿宋" w:hint="eastAsia"/>
          <w:color w:val="000000" w:themeColor="text1"/>
          <w:kern w:val="0"/>
          <w:szCs w:val="21"/>
        </w:rPr>
        <w:t>重要期刊。（</w:t>
      </w:r>
      <w:r>
        <w:rPr>
          <w:rFonts w:eastAsia="仿宋"/>
          <w:color w:val="000000" w:themeColor="text1"/>
          <w:kern w:val="0"/>
          <w:szCs w:val="21"/>
        </w:rPr>
        <w:t>5</w:t>
      </w:r>
      <w:r>
        <w:rPr>
          <w:rFonts w:eastAsia="仿宋" w:hint="eastAsia"/>
          <w:color w:val="000000" w:themeColor="text1"/>
          <w:kern w:val="0"/>
          <w:szCs w:val="21"/>
        </w:rPr>
        <w:t>）对于发表在高校或者科研工作者公认的</w:t>
      </w:r>
      <w:r>
        <w:rPr>
          <w:rFonts w:eastAsia="仿宋"/>
          <w:color w:val="000000" w:themeColor="text1"/>
          <w:kern w:val="0"/>
          <w:szCs w:val="21"/>
        </w:rPr>
        <w:t>“</w:t>
      </w:r>
      <w:r>
        <w:rPr>
          <w:rFonts w:eastAsia="仿宋" w:hint="eastAsia"/>
          <w:color w:val="000000" w:themeColor="text1"/>
          <w:kern w:val="0"/>
          <w:szCs w:val="21"/>
        </w:rPr>
        <w:t>水刊</w:t>
      </w:r>
      <w:r>
        <w:rPr>
          <w:rFonts w:eastAsia="仿宋"/>
          <w:color w:val="000000" w:themeColor="text1"/>
          <w:kern w:val="0"/>
          <w:szCs w:val="21"/>
        </w:rPr>
        <w:t>”</w:t>
      </w:r>
      <w:r>
        <w:rPr>
          <w:rFonts w:eastAsia="仿宋" w:hint="eastAsia"/>
          <w:color w:val="000000" w:themeColor="text1"/>
          <w:kern w:val="0"/>
          <w:szCs w:val="21"/>
        </w:rPr>
        <w:t>论文，最终论文质量由</w:t>
      </w:r>
      <w:r>
        <w:rPr>
          <w:rFonts w:eastAsia="仿宋" w:hint="eastAsia"/>
          <w:color w:val="000000" w:themeColor="text1"/>
        </w:rPr>
        <w:t>经济管理学院教授委员会认定。（</w:t>
      </w:r>
      <w:r>
        <w:rPr>
          <w:rFonts w:eastAsia="仿宋"/>
          <w:color w:val="000000" w:themeColor="text1"/>
        </w:rPr>
        <w:t>6</w:t>
      </w:r>
      <w:r>
        <w:rPr>
          <w:rFonts w:eastAsia="仿宋" w:hint="eastAsia"/>
          <w:color w:val="000000" w:themeColor="text1"/>
        </w:rPr>
        <w:t>）该目录发布之日开始执行，由经济管理学院教授委员会负责解释。</w:t>
      </w:r>
    </w:p>
    <w:p w:rsidR="008903D7" w:rsidRDefault="008903D7" w:rsidP="008903D7">
      <w:pPr>
        <w:pStyle w:val="3"/>
        <w:spacing w:before="62" w:after="62" w:line="276" w:lineRule="auto"/>
        <w:jc w:val="left"/>
        <w:rPr>
          <w:rFonts w:eastAsia="仿宋"/>
          <w:b w:val="0"/>
          <w:bCs w:val="0"/>
          <w:color w:val="000000" w:themeColor="text1"/>
          <w:kern w:val="0"/>
          <w:sz w:val="21"/>
          <w:szCs w:val="21"/>
        </w:rPr>
      </w:pPr>
      <w:r>
        <w:rPr>
          <w:rFonts w:eastAsia="仿宋" w:hint="eastAsia"/>
          <w:b w:val="0"/>
          <w:bCs w:val="0"/>
          <w:color w:val="000000" w:themeColor="text1"/>
          <w:kern w:val="0"/>
          <w:sz w:val="21"/>
          <w:szCs w:val="21"/>
        </w:rPr>
        <w:t>备注：目前已定</w:t>
      </w:r>
      <w:r>
        <w:rPr>
          <w:rFonts w:eastAsia="仿宋" w:hint="eastAsia"/>
          <w:b w:val="0"/>
          <w:bCs w:val="0"/>
          <w:color w:val="000000" w:themeColor="text1"/>
          <w:kern w:val="0"/>
          <w:sz w:val="21"/>
          <w:szCs w:val="21"/>
        </w:rPr>
        <w:t>Scientific Report</w:t>
      </w:r>
      <w:r>
        <w:rPr>
          <w:rFonts w:eastAsia="仿宋" w:hint="eastAsia"/>
          <w:b w:val="0"/>
          <w:bCs w:val="0"/>
          <w:color w:val="000000" w:themeColor="text1"/>
          <w:kern w:val="0"/>
          <w:sz w:val="21"/>
          <w:szCs w:val="21"/>
        </w:rPr>
        <w:t>、</w:t>
      </w:r>
      <w:r>
        <w:rPr>
          <w:rFonts w:eastAsia="仿宋" w:hint="eastAsia"/>
          <w:b w:val="0"/>
          <w:bCs w:val="0"/>
          <w:color w:val="000000" w:themeColor="text1"/>
          <w:kern w:val="0"/>
          <w:sz w:val="21"/>
          <w:szCs w:val="21"/>
        </w:rPr>
        <w:t>Sustainability</w:t>
      </w:r>
      <w:r>
        <w:rPr>
          <w:rFonts w:eastAsia="仿宋" w:hint="eastAsia"/>
          <w:b w:val="0"/>
          <w:bCs w:val="0"/>
          <w:color w:val="000000" w:themeColor="text1"/>
          <w:kern w:val="0"/>
          <w:sz w:val="21"/>
          <w:szCs w:val="21"/>
        </w:rPr>
        <w:t>、</w:t>
      </w:r>
      <w:proofErr w:type="spellStart"/>
      <w:r>
        <w:rPr>
          <w:rFonts w:eastAsia="仿宋" w:hint="eastAsia"/>
          <w:b w:val="0"/>
          <w:bCs w:val="0"/>
          <w:color w:val="000000" w:themeColor="text1"/>
          <w:kern w:val="0"/>
          <w:sz w:val="21"/>
          <w:szCs w:val="21"/>
        </w:rPr>
        <w:t>Plos</w:t>
      </w:r>
      <w:proofErr w:type="spellEnd"/>
      <w:r>
        <w:rPr>
          <w:rFonts w:eastAsia="仿宋" w:hint="eastAsia"/>
          <w:b w:val="0"/>
          <w:bCs w:val="0"/>
          <w:color w:val="000000" w:themeColor="text1"/>
          <w:kern w:val="0"/>
          <w:sz w:val="21"/>
          <w:szCs w:val="21"/>
        </w:rPr>
        <w:t xml:space="preserve"> One</w:t>
      </w:r>
      <w:r>
        <w:rPr>
          <w:rFonts w:eastAsia="仿宋" w:hint="eastAsia"/>
          <w:b w:val="0"/>
          <w:bCs w:val="0"/>
          <w:color w:val="000000" w:themeColor="text1"/>
          <w:kern w:val="0"/>
          <w:sz w:val="21"/>
          <w:szCs w:val="21"/>
        </w:rPr>
        <w:t>为“水刊”论文，直接认定为</w:t>
      </w:r>
      <w:r>
        <w:rPr>
          <w:rFonts w:eastAsia="仿宋" w:hint="eastAsia"/>
          <w:b w:val="0"/>
          <w:bCs w:val="0"/>
          <w:color w:val="000000" w:themeColor="text1"/>
          <w:kern w:val="0"/>
          <w:sz w:val="21"/>
          <w:szCs w:val="21"/>
        </w:rPr>
        <w:t>A7</w:t>
      </w:r>
      <w:r>
        <w:rPr>
          <w:rFonts w:eastAsia="仿宋" w:hint="eastAsia"/>
          <w:b w:val="0"/>
          <w:bCs w:val="0"/>
          <w:color w:val="000000" w:themeColor="text1"/>
          <w:kern w:val="0"/>
          <w:sz w:val="21"/>
          <w:szCs w:val="21"/>
        </w:rPr>
        <w:t>类期刊，其上发表论文不再作为博士研究生取得答辩及学位授予资格的期刊来源。</w:t>
      </w:r>
    </w:p>
    <w:p w:rsidR="0023037E" w:rsidRPr="008903D7" w:rsidRDefault="0023037E" w:rsidP="008903D7">
      <w:pPr>
        <w:spacing w:line="360" w:lineRule="auto"/>
        <w:ind w:right="480"/>
        <w:jc w:val="right"/>
        <w:rPr>
          <w:rFonts w:eastAsiaTheme="majorEastAsia"/>
          <w:color w:val="000000" w:themeColor="text1"/>
          <w:sz w:val="24"/>
        </w:rPr>
      </w:pPr>
    </w:p>
    <w:sectPr w:rsidR="0023037E" w:rsidRPr="008903D7">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D1976" w:rsidRDefault="00FD1976">
      <w:r>
        <w:separator/>
      </w:r>
    </w:p>
  </w:endnote>
  <w:endnote w:type="continuationSeparator" w:id="0">
    <w:p w:rsidR="00FD1976" w:rsidRDefault="00FD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embedRegular r:id="rId1" w:subsetted="1" w:fontKey="{72AF6BE5-DDE1-4A41-BE9B-BA2F3687CF98}"/>
  </w:font>
  <w:font w:name="黑体">
    <w:altName w:val="SimHei"/>
    <w:panose1 w:val="02010609060101010101"/>
    <w:charset w:val="86"/>
    <w:family w:val="modern"/>
    <w:pitch w:val="fixed"/>
    <w:sig w:usb0="800002BF" w:usb1="38CF7CFA" w:usb2="00000016" w:usb3="00000000" w:csb0="00040001" w:csb1="00000000"/>
    <w:embedRegular r:id="rId2" w:subsetted="1" w:fontKey="{4F9F56C4-3D78-4DAA-AD0C-59E77EDB3118}"/>
  </w:font>
  <w:font w:name="仿宋">
    <w:panose1 w:val="02010609060101010101"/>
    <w:charset w:val="86"/>
    <w:family w:val="modern"/>
    <w:pitch w:val="fixed"/>
    <w:sig w:usb0="800002BF" w:usb1="38CF7CFA" w:usb2="00000016" w:usb3="00000000" w:csb0="00040001" w:csb1="00000000"/>
    <w:embedRegular r:id="rId3" w:subsetted="1" w:fontKey="{D3C0217F-FB4B-48B6-85DE-4E5F15F325F3}"/>
    <w:embedBold r:id="rId4" w:subsetted="1" w:fontKey="{A4AFF2B9-310D-4192-8BE0-0FA9A00690A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037E" w:rsidRDefault="0023037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D1976" w:rsidRDefault="00FD1976">
      <w:r>
        <w:separator/>
      </w:r>
    </w:p>
  </w:footnote>
  <w:footnote w:type="continuationSeparator" w:id="0">
    <w:p w:rsidR="00FD1976" w:rsidRDefault="00FD1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3E40F8"/>
    <w:multiLevelType w:val="singleLevel"/>
    <w:tmpl w:val="B53E40F8"/>
    <w:lvl w:ilvl="0">
      <w:start w:val="8"/>
      <w:numFmt w:val="chineseCounting"/>
      <w:suff w:val="nothing"/>
      <w:lvlText w:val="%1、"/>
      <w:lvlJc w:val="left"/>
      <w:rPr>
        <w:rFonts w:hint="eastAsia"/>
      </w:rPr>
    </w:lvl>
  </w:abstractNum>
  <w:abstractNum w:abstractNumId="1" w15:restartNumberingAfterBreak="0">
    <w:nsid w:val="C2B5B55F"/>
    <w:multiLevelType w:val="singleLevel"/>
    <w:tmpl w:val="C2B5B55F"/>
    <w:lvl w:ilvl="0">
      <w:start w:val="1"/>
      <w:numFmt w:val="decimal"/>
      <w:suff w:val="space"/>
      <w:lvlText w:val="%1."/>
      <w:lvlJc w:val="left"/>
    </w:lvl>
  </w:abstractNum>
  <w:abstractNum w:abstractNumId="2" w15:restartNumberingAfterBreak="0">
    <w:nsid w:val="CE19407E"/>
    <w:multiLevelType w:val="singleLevel"/>
    <w:tmpl w:val="CE19407E"/>
    <w:lvl w:ilvl="0">
      <w:start w:val="2"/>
      <w:numFmt w:val="chineseCounting"/>
      <w:suff w:val="nothing"/>
      <w:lvlText w:val="（%1）"/>
      <w:lvlJc w:val="left"/>
      <w:rPr>
        <w:rFonts w:hint="eastAsia"/>
      </w:rPr>
    </w:lvl>
  </w:abstractNum>
  <w:abstractNum w:abstractNumId="3" w15:restartNumberingAfterBreak="0">
    <w:nsid w:val="DCF4C070"/>
    <w:multiLevelType w:val="singleLevel"/>
    <w:tmpl w:val="DCF4C070"/>
    <w:lvl w:ilvl="0">
      <w:start w:val="5"/>
      <w:numFmt w:val="chineseCounting"/>
      <w:suff w:val="nothing"/>
      <w:lvlText w:val="%1、"/>
      <w:lvlJc w:val="left"/>
      <w:pPr>
        <w:ind w:left="480" w:firstLine="0"/>
      </w:pPr>
      <w:rPr>
        <w:rFonts w:hint="eastAsia"/>
      </w:rPr>
    </w:lvl>
  </w:abstractNum>
  <w:abstractNum w:abstractNumId="4" w15:restartNumberingAfterBreak="0">
    <w:nsid w:val="24C396BE"/>
    <w:multiLevelType w:val="singleLevel"/>
    <w:tmpl w:val="24C396BE"/>
    <w:lvl w:ilvl="0">
      <w:start w:val="1"/>
      <w:numFmt w:val="decimal"/>
      <w:suff w:val="space"/>
      <w:lvlText w:val="%1."/>
      <w:lvlJc w:val="left"/>
    </w:lvl>
  </w:abstractNum>
  <w:abstractNum w:abstractNumId="5" w15:restartNumberingAfterBreak="0">
    <w:nsid w:val="30E59146"/>
    <w:multiLevelType w:val="singleLevel"/>
    <w:tmpl w:val="30E59146"/>
    <w:lvl w:ilvl="0">
      <w:start w:val="2"/>
      <w:numFmt w:val="decimal"/>
      <w:suff w:val="space"/>
      <w:lvlText w:val="%1."/>
      <w:lvlJc w:val="left"/>
    </w:lvl>
  </w:abstractNum>
  <w:abstractNum w:abstractNumId="6" w15:restartNumberingAfterBreak="0">
    <w:nsid w:val="57F1B57C"/>
    <w:multiLevelType w:val="singleLevel"/>
    <w:tmpl w:val="57F1B57C"/>
    <w:lvl w:ilvl="0">
      <w:start w:val="2"/>
      <w:numFmt w:val="chineseCounting"/>
      <w:suff w:val="nothing"/>
      <w:lvlText w:val="%1、"/>
      <w:lvlJc w:val="left"/>
      <w:rPr>
        <w:rFonts w:hint="eastAsia"/>
      </w:rPr>
    </w:lvl>
  </w:abstractNum>
  <w:abstractNum w:abstractNumId="7" w15:restartNumberingAfterBreak="0">
    <w:nsid w:val="588E11E8"/>
    <w:multiLevelType w:val="singleLevel"/>
    <w:tmpl w:val="588E11E8"/>
    <w:lvl w:ilvl="0">
      <w:start w:val="2"/>
      <w:numFmt w:val="decimal"/>
      <w:suff w:val="space"/>
      <w:lvlText w:val="%1."/>
      <w:lvlJc w:val="left"/>
    </w:lvl>
  </w:abstractNum>
  <w:abstractNum w:abstractNumId="8" w15:restartNumberingAfterBreak="0">
    <w:nsid w:val="59D05015"/>
    <w:multiLevelType w:val="singleLevel"/>
    <w:tmpl w:val="59D05015"/>
    <w:lvl w:ilvl="0">
      <w:start w:val="2"/>
      <w:numFmt w:val="chineseCounting"/>
      <w:suff w:val="nothing"/>
      <w:lvlText w:val="%1、"/>
      <w:lvlJc w:val="left"/>
    </w:lvl>
  </w:abstractNum>
  <w:abstractNum w:abstractNumId="9" w15:restartNumberingAfterBreak="0">
    <w:nsid w:val="59D05051"/>
    <w:multiLevelType w:val="singleLevel"/>
    <w:tmpl w:val="59D05051"/>
    <w:lvl w:ilvl="0">
      <w:start w:val="2"/>
      <w:numFmt w:val="chineseCounting"/>
      <w:suff w:val="nothing"/>
      <w:lvlText w:val="（%1）"/>
      <w:lvlJc w:val="left"/>
    </w:lvl>
  </w:abstractNum>
  <w:num w:numId="1" w16cid:durableId="1423867587">
    <w:abstractNumId w:val="0"/>
  </w:num>
  <w:num w:numId="2" w16cid:durableId="1009719147">
    <w:abstractNumId w:val="7"/>
  </w:num>
  <w:num w:numId="3" w16cid:durableId="1496411943">
    <w:abstractNumId w:val="5"/>
  </w:num>
  <w:num w:numId="4" w16cid:durableId="81492359">
    <w:abstractNumId w:val="2"/>
  </w:num>
  <w:num w:numId="5" w16cid:durableId="1066420264">
    <w:abstractNumId w:val="1"/>
  </w:num>
  <w:num w:numId="6" w16cid:durableId="1683706052">
    <w:abstractNumId w:val="4"/>
  </w:num>
  <w:num w:numId="7" w16cid:durableId="1848403228">
    <w:abstractNumId w:val="3"/>
  </w:num>
  <w:num w:numId="8" w16cid:durableId="1484158924">
    <w:abstractNumId w:val="6"/>
  </w:num>
  <w:num w:numId="9" w16cid:durableId="1035347211">
    <w:abstractNumId w:val="8"/>
  </w:num>
  <w:num w:numId="10" w16cid:durableId="10645244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hideSpellingErrors/>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I1NDI4YzhmNTU2ZjEwODBmZjg0OGJiOWE4N2ExNTgifQ=="/>
  </w:docVars>
  <w:rsids>
    <w:rsidRoot w:val="0D251DE8"/>
    <w:rsid w:val="0000596F"/>
    <w:rsid w:val="00034F17"/>
    <w:rsid w:val="000453F5"/>
    <w:rsid w:val="00066FCD"/>
    <w:rsid w:val="000A2BE8"/>
    <w:rsid w:val="000D7218"/>
    <w:rsid w:val="000E2E8E"/>
    <w:rsid w:val="00102527"/>
    <w:rsid w:val="00185377"/>
    <w:rsid w:val="00213701"/>
    <w:rsid w:val="0023037E"/>
    <w:rsid w:val="002466FE"/>
    <w:rsid w:val="00256132"/>
    <w:rsid w:val="002E1A64"/>
    <w:rsid w:val="00324477"/>
    <w:rsid w:val="00334B40"/>
    <w:rsid w:val="0036754A"/>
    <w:rsid w:val="003972EA"/>
    <w:rsid w:val="003B6F91"/>
    <w:rsid w:val="003D05D5"/>
    <w:rsid w:val="003F731D"/>
    <w:rsid w:val="004126B5"/>
    <w:rsid w:val="004377E1"/>
    <w:rsid w:val="0044107A"/>
    <w:rsid w:val="004A292C"/>
    <w:rsid w:val="004B7DFE"/>
    <w:rsid w:val="004E7A1B"/>
    <w:rsid w:val="00580D85"/>
    <w:rsid w:val="005C5CD4"/>
    <w:rsid w:val="00693045"/>
    <w:rsid w:val="006E6973"/>
    <w:rsid w:val="006F3755"/>
    <w:rsid w:val="00705192"/>
    <w:rsid w:val="00790C2F"/>
    <w:rsid w:val="007B2ED3"/>
    <w:rsid w:val="007B799B"/>
    <w:rsid w:val="007E0101"/>
    <w:rsid w:val="007E6846"/>
    <w:rsid w:val="007F1497"/>
    <w:rsid w:val="00827FD3"/>
    <w:rsid w:val="008679A6"/>
    <w:rsid w:val="00875B21"/>
    <w:rsid w:val="00876306"/>
    <w:rsid w:val="008801FE"/>
    <w:rsid w:val="008903D7"/>
    <w:rsid w:val="008B11F1"/>
    <w:rsid w:val="00A043EA"/>
    <w:rsid w:val="00A2691D"/>
    <w:rsid w:val="00A438FE"/>
    <w:rsid w:val="00AD40B4"/>
    <w:rsid w:val="00B1247F"/>
    <w:rsid w:val="00B465E5"/>
    <w:rsid w:val="00B63811"/>
    <w:rsid w:val="00BA5CF4"/>
    <w:rsid w:val="00BA7ADD"/>
    <w:rsid w:val="00BF4B30"/>
    <w:rsid w:val="00C01332"/>
    <w:rsid w:val="00C16B1D"/>
    <w:rsid w:val="00C63C41"/>
    <w:rsid w:val="00C75668"/>
    <w:rsid w:val="00C91D24"/>
    <w:rsid w:val="00CD5157"/>
    <w:rsid w:val="00D17681"/>
    <w:rsid w:val="00D966B2"/>
    <w:rsid w:val="00DA7145"/>
    <w:rsid w:val="00DB0027"/>
    <w:rsid w:val="00DE021D"/>
    <w:rsid w:val="00DE3DBB"/>
    <w:rsid w:val="00E52B3F"/>
    <w:rsid w:val="00EB71B8"/>
    <w:rsid w:val="00F05674"/>
    <w:rsid w:val="00F24557"/>
    <w:rsid w:val="00F85156"/>
    <w:rsid w:val="00FB2FDC"/>
    <w:rsid w:val="00FD1976"/>
    <w:rsid w:val="01B05942"/>
    <w:rsid w:val="067D2BA0"/>
    <w:rsid w:val="06A56351"/>
    <w:rsid w:val="07FE2470"/>
    <w:rsid w:val="08117690"/>
    <w:rsid w:val="0D221DFF"/>
    <w:rsid w:val="0D251DE8"/>
    <w:rsid w:val="0E0D231C"/>
    <w:rsid w:val="0FE31CA1"/>
    <w:rsid w:val="13B1731D"/>
    <w:rsid w:val="14042629"/>
    <w:rsid w:val="14AE72FA"/>
    <w:rsid w:val="150D41B1"/>
    <w:rsid w:val="16C927F2"/>
    <w:rsid w:val="18622703"/>
    <w:rsid w:val="1A3A1BE1"/>
    <w:rsid w:val="1A990F19"/>
    <w:rsid w:val="1C775F40"/>
    <w:rsid w:val="1EDA202C"/>
    <w:rsid w:val="21B86518"/>
    <w:rsid w:val="22EA2405"/>
    <w:rsid w:val="23F125D5"/>
    <w:rsid w:val="25553D1F"/>
    <w:rsid w:val="277A5916"/>
    <w:rsid w:val="27831BB0"/>
    <w:rsid w:val="285717B4"/>
    <w:rsid w:val="28884063"/>
    <w:rsid w:val="292A7F43"/>
    <w:rsid w:val="2A25086C"/>
    <w:rsid w:val="2DB43204"/>
    <w:rsid w:val="309101B8"/>
    <w:rsid w:val="30CA402A"/>
    <w:rsid w:val="34362BC5"/>
    <w:rsid w:val="34414BB8"/>
    <w:rsid w:val="350E58F0"/>
    <w:rsid w:val="39DB04CE"/>
    <w:rsid w:val="3A5E7170"/>
    <w:rsid w:val="3CDA4E3D"/>
    <w:rsid w:val="3F2E47B1"/>
    <w:rsid w:val="41834EAD"/>
    <w:rsid w:val="42006065"/>
    <w:rsid w:val="431256C2"/>
    <w:rsid w:val="442F5269"/>
    <w:rsid w:val="44492EBF"/>
    <w:rsid w:val="450C3EE7"/>
    <w:rsid w:val="456414CF"/>
    <w:rsid w:val="4564326E"/>
    <w:rsid w:val="459A2FF4"/>
    <w:rsid w:val="46F55020"/>
    <w:rsid w:val="471657A6"/>
    <w:rsid w:val="4AC779BE"/>
    <w:rsid w:val="4BDE3E16"/>
    <w:rsid w:val="4C924E2D"/>
    <w:rsid w:val="516F369A"/>
    <w:rsid w:val="520268D7"/>
    <w:rsid w:val="52B44A92"/>
    <w:rsid w:val="53F73CC7"/>
    <w:rsid w:val="54183C3E"/>
    <w:rsid w:val="597B5D0E"/>
    <w:rsid w:val="5A0F6353"/>
    <w:rsid w:val="5B3C1EE6"/>
    <w:rsid w:val="5FCE5BFC"/>
    <w:rsid w:val="601C21E2"/>
    <w:rsid w:val="61406ACC"/>
    <w:rsid w:val="621903C4"/>
    <w:rsid w:val="627C14D7"/>
    <w:rsid w:val="62B82A1B"/>
    <w:rsid w:val="63FD524F"/>
    <w:rsid w:val="662C68D4"/>
    <w:rsid w:val="66320B6A"/>
    <w:rsid w:val="664D6021"/>
    <w:rsid w:val="66AD1D38"/>
    <w:rsid w:val="6728480D"/>
    <w:rsid w:val="69274860"/>
    <w:rsid w:val="6A6A72B4"/>
    <w:rsid w:val="6AF723A7"/>
    <w:rsid w:val="6CCB2FA3"/>
    <w:rsid w:val="6D6A3F51"/>
    <w:rsid w:val="6DF915BC"/>
    <w:rsid w:val="6E843B42"/>
    <w:rsid w:val="6FD26F24"/>
    <w:rsid w:val="71523B81"/>
    <w:rsid w:val="728E4B77"/>
    <w:rsid w:val="73522870"/>
    <w:rsid w:val="759E4BB2"/>
    <w:rsid w:val="775B5A6C"/>
    <w:rsid w:val="77642ED8"/>
    <w:rsid w:val="7C8A307B"/>
    <w:rsid w:val="7EEB6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30C93"/>
  <w15:docId w15:val="{76862F6C-AAB3-4DE5-9406-36448ED5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semiHidden="1" w:qFormat="1"/>
    <w:lsdException w:name="Body Text Indent" w:uiPriority="99" w:unhideWhenUsed="1" w:qFormat="1"/>
    <w:lsdException w:name="Subtitle" w:qFormat="1"/>
    <w:lsdException w:name="Hyperlink" w:uiPriority="99"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0"/>
    <w:next w:val="a"/>
    <w:qFormat/>
    <w:pPr>
      <w:widowControl/>
      <w:spacing w:after="0"/>
      <w:ind w:leftChars="0" w:left="0"/>
      <w:jc w:val="center"/>
      <w:outlineLvl w:val="0"/>
    </w:pPr>
    <w:rPr>
      <w:rFonts w:ascii="宋体" w:eastAsia="方正小标宋简体" w:hAnsi="宋体" w:cs="宋体"/>
      <w:kern w:val="36"/>
      <w:sz w:val="36"/>
      <w:szCs w:val="48"/>
    </w:rPr>
  </w:style>
  <w:style w:type="paragraph" w:styleId="2">
    <w:name w:val="heading 2"/>
    <w:basedOn w:val="a"/>
    <w:next w:val="a"/>
    <w:autoRedefine/>
    <w:semiHidden/>
    <w:unhideWhenUsed/>
    <w:qFormat/>
    <w:pPr>
      <w:spacing w:beforeAutospacing="1" w:afterAutospacing="1"/>
      <w:jc w:val="left"/>
      <w:outlineLvl w:val="1"/>
    </w:pPr>
    <w:rPr>
      <w:rFonts w:ascii="宋体" w:hAnsi="宋体" w:hint="eastAsia"/>
      <w:b/>
      <w:bCs/>
      <w:kern w:val="0"/>
      <w:sz w:val="36"/>
      <w:szCs w:val="36"/>
    </w:rPr>
  </w:style>
  <w:style w:type="paragraph" w:styleId="3">
    <w:name w:val="heading 3"/>
    <w:basedOn w:val="a"/>
    <w:next w:val="a"/>
    <w:autoRedefine/>
    <w:qFormat/>
    <w:pPr>
      <w:keepNext/>
      <w:keepLines/>
      <w:spacing w:beforeLines="20" w:before="20" w:afterLines="20" w:after="20" w:line="400" w:lineRule="exact"/>
      <w:jc w:val="center"/>
      <w:outlineLvl w:val="2"/>
    </w:pPr>
    <w:rPr>
      <w:rFonts w:eastAsia="黑体"/>
      <w:b/>
      <w:bCs/>
      <w:sz w:val="32"/>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autoRedefine/>
    <w:uiPriority w:val="99"/>
    <w:unhideWhenUsed/>
    <w:qFormat/>
    <w:pPr>
      <w:spacing w:after="120"/>
      <w:ind w:leftChars="200" w:left="420"/>
    </w:pPr>
  </w:style>
  <w:style w:type="paragraph" w:styleId="a4">
    <w:name w:val="Document Map"/>
    <w:basedOn w:val="a"/>
    <w:link w:val="a5"/>
    <w:qFormat/>
    <w:rPr>
      <w:rFonts w:ascii="宋体"/>
      <w:sz w:val="18"/>
      <w:szCs w:val="18"/>
    </w:rPr>
  </w:style>
  <w:style w:type="paragraph" w:styleId="a6">
    <w:name w:val="Body Text"/>
    <w:basedOn w:val="a"/>
    <w:autoRedefine/>
    <w:semiHidden/>
    <w:qFormat/>
    <w:rPr>
      <w:rFonts w:ascii="仿宋" w:eastAsia="仿宋" w:hAnsi="仿宋" w:cs="仿宋"/>
      <w:sz w:val="31"/>
      <w:szCs w:val="31"/>
      <w:lang w:eastAsia="en-US"/>
    </w:rPr>
  </w:style>
  <w:style w:type="paragraph" w:styleId="a7">
    <w:name w:val="Plain Text"/>
    <w:basedOn w:val="a"/>
    <w:autoRedefine/>
    <w:qFormat/>
    <w:rPr>
      <w:rFonts w:ascii="宋体" w:hAnsi="Courier New" w:cs="Courier New"/>
      <w:szCs w:val="21"/>
    </w:rPr>
  </w:style>
  <w:style w:type="paragraph" w:styleId="a8">
    <w:name w:val="Balloon Text"/>
    <w:basedOn w:val="a"/>
    <w:link w:val="a9"/>
    <w:qFormat/>
    <w:rPr>
      <w:sz w:val="18"/>
      <w:szCs w:val="18"/>
    </w:rPr>
  </w:style>
  <w:style w:type="paragraph" w:styleId="aa">
    <w:name w:val="footer"/>
    <w:basedOn w:val="a"/>
    <w:autoRedefine/>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style>
  <w:style w:type="paragraph" w:styleId="HTML">
    <w:name w:val="HTML Preformatted"/>
    <w:basedOn w:val="a"/>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c">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table" w:styleId="ad">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autoRedefine/>
    <w:qFormat/>
    <w:rPr>
      <w:b/>
      <w:bCs/>
    </w:rPr>
  </w:style>
  <w:style w:type="character" w:styleId="af">
    <w:name w:val="page number"/>
    <w:basedOn w:val="a1"/>
    <w:qFormat/>
  </w:style>
  <w:style w:type="character" w:styleId="af0">
    <w:name w:val="Hyperlink"/>
    <w:basedOn w:val="a1"/>
    <w:uiPriority w:val="99"/>
    <w:unhideWhenUsed/>
    <w:qFormat/>
    <w:rPr>
      <w:color w:val="0066C0"/>
      <w:u w:val="none"/>
    </w:rPr>
  </w:style>
  <w:style w:type="character" w:customStyle="1" w:styleId="font11">
    <w:name w:val="font11"/>
    <w:basedOn w:val="a1"/>
    <w:qFormat/>
    <w:rPr>
      <w:rFonts w:ascii="宋体" w:eastAsia="宋体" w:hAnsi="宋体" w:cs="宋体" w:hint="eastAsia"/>
      <w:color w:val="000000"/>
      <w:sz w:val="18"/>
      <w:szCs w:val="18"/>
      <w:u w:val="none"/>
    </w:rPr>
  </w:style>
  <w:style w:type="character" w:customStyle="1" w:styleId="font21">
    <w:name w:val="font21"/>
    <w:basedOn w:val="a1"/>
    <w:autoRedefine/>
    <w:qFormat/>
    <w:rPr>
      <w:rFonts w:ascii="宋体" w:eastAsia="宋体" w:hAnsi="宋体" w:cs="宋体" w:hint="eastAsia"/>
      <w:color w:val="000000"/>
      <w:sz w:val="18"/>
      <w:szCs w:val="18"/>
      <w:u w:val="none"/>
    </w:rPr>
  </w:style>
  <w:style w:type="character" w:customStyle="1" w:styleId="font31">
    <w:name w:val="font31"/>
    <w:basedOn w:val="a1"/>
    <w:autoRedefine/>
    <w:qFormat/>
    <w:rPr>
      <w:rFonts w:ascii="Times New Roman" w:hAnsi="Times New Roman" w:cs="Times New Roman" w:hint="default"/>
      <w:color w:val="000000"/>
      <w:sz w:val="18"/>
      <w:szCs w:val="18"/>
      <w:u w:val="none"/>
    </w:rPr>
  </w:style>
  <w:style w:type="paragraph" w:customStyle="1" w:styleId="WPSOffice1">
    <w:name w:val="WPSOffice手动目录 1"/>
    <w:autoRedefine/>
    <w:qFormat/>
    <w:rPr>
      <w:rFonts w:asciiTheme="minorHAnsi" w:eastAsiaTheme="minorEastAsia" w:hAnsiTheme="minorHAnsi" w:cstheme="minorBidi"/>
    </w:rPr>
  </w:style>
  <w:style w:type="paragraph" w:customStyle="1" w:styleId="Af1">
    <w:name w:val="正文 A"/>
    <w:autoRedefine/>
    <w:qFormat/>
    <w:pPr>
      <w:widowControl w:val="0"/>
      <w:jc w:val="both"/>
    </w:pPr>
    <w:rPr>
      <w:rFonts w:ascii="Arial Unicode MS" w:eastAsia="Arial Unicode MS" w:hAnsi="Arial Unicode MS"/>
      <w:color w:val="000000"/>
      <w:szCs w:val="21"/>
      <w:u w:color="000000"/>
    </w:rPr>
  </w:style>
  <w:style w:type="paragraph" w:styleId="af2">
    <w:name w:val="List Paragraph"/>
    <w:basedOn w:val="a"/>
    <w:autoRedefine/>
    <w:uiPriority w:val="99"/>
    <w:qFormat/>
    <w:pPr>
      <w:ind w:firstLineChars="200" w:firstLine="420"/>
    </w:pPr>
  </w:style>
  <w:style w:type="character" w:customStyle="1" w:styleId="a9">
    <w:name w:val="批注框文本 字符"/>
    <w:basedOn w:val="a1"/>
    <w:link w:val="a8"/>
    <w:qFormat/>
    <w:rPr>
      <w:kern w:val="2"/>
      <w:sz w:val="18"/>
      <w:szCs w:val="18"/>
    </w:rPr>
  </w:style>
  <w:style w:type="character" w:customStyle="1" w:styleId="a5">
    <w:name w:val="文档结构图 字符"/>
    <w:basedOn w:val="a1"/>
    <w:link w:val="a4"/>
    <w:autoRedefine/>
    <w:qFormat/>
    <w:rPr>
      <w:rFonts w:ascii="宋体"/>
      <w:kern w:val="2"/>
      <w:sz w:val="18"/>
      <w:szCs w:val="18"/>
    </w:rPr>
  </w:style>
  <w:style w:type="character" w:customStyle="1" w:styleId="font51">
    <w:name w:val="font51"/>
    <w:basedOn w:val="a1"/>
    <w:qFormat/>
    <w:rPr>
      <w:rFonts w:ascii="Arial" w:hAnsi="Arial" w:cs="Arial"/>
      <w:b/>
      <w:bCs/>
      <w:color w:val="646464"/>
      <w:sz w:val="24"/>
      <w:szCs w:val="24"/>
      <w:u w:val="non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仿宋" w:eastAsia="仿宋" w:hAnsi="仿宋" w:cs="仿宋"/>
      <w:sz w:val="31"/>
      <w:szCs w:val="3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9A5F62-D168-4C5F-87C0-3D86CAEE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2962</Words>
  <Characters>16884</Characters>
  <Application>Microsoft Office Word</Application>
  <DocSecurity>0</DocSecurity>
  <Lines>140</Lines>
  <Paragraphs>39</Paragraphs>
  <ScaleCrop>false</ScaleCrop>
  <Company>Organization</Company>
  <LinksUpToDate>false</LinksUpToDate>
  <CharactersWithSpaces>19807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紫薇花开</dc:creator>
  <cp:lastModifiedBy>13734056806@163.com</cp:lastModifiedBy>
  <cp:revision>11</cp:revision>
  <cp:lastPrinted>2022-08-29T09:46:00Z</cp:lastPrinted>
  <dcterms:created xsi:type="dcterms:W3CDTF">2022-09-29T03:25:00Z</dcterms:created>
  <dcterms:modified xsi:type="dcterms:W3CDTF">2024-09-25T10:50:00Z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1B943AFDF3EC433898D267C920E695CB_13</vt:lpwstr>
  </property>
</Properties>
</file>